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905D" w14:textId="5CB25F2C" w:rsidR="001A6298" w:rsidRPr="0045537B" w:rsidRDefault="001A6298" w:rsidP="009A5F6B">
      <w:pPr>
        <w:pStyle w:val="EstiloTtuloA116pto"/>
        <w:rPr>
          <w:sz w:val="22"/>
        </w:rPr>
      </w:pPr>
      <w:bookmarkStart w:id="0" w:name="_Toc127523170"/>
      <w:r w:rsidRPr="0045537B">
        <w:t>COMUNICACIÓN DE ESTADO DE RIESGO INMINENTE</w:t>
      </w:r>
      <w:bookmarkEnd w:id="0"/>
    </w:p>
    <w:p w14:paraId="631BD241" w14:textId="07B84173" w:rsidR="001A6298" w:rsidRPr="0045537B" w:rsidRDefault="001A6298" w:rsidP="009A5F6B">
      <w:pPr>
        <w:pStyle w:val="Prrafodelista"/>
        <w:keepNext/>
        <w:keepLines/>
        <w:numPr>
          <w:ilvl w:val="0"/>
          <w:numId w:val="2"/>
        </w:numPr>
        <w:spacing w:before="240"/>
        <w:ind w:left="567" w:hanging="567"/>
        <w:contextualSpacing w:val="0"/>
        <w:jc w:val="left"/>
        <w:outlineLvl w:val="0"/>
        <w:rPr>
          <w:b/>
          <w:color w:val="990000"/>
          <w:sz w:val="28"/>
          <w:szCs w:val="32"/>
          <w:lang w:eastAsia="en-US"/>
        </w:rPr>
      </w:pPr>
      <w:r w:rsidRPr="0045537B">
        <w:rPr>
          <w:b/>
          <w:color w:val="990000"/>
          <w:sz w:val="28"/>
          <w:szCs w:val="32"/>
          <w:lang w:eastAsia="en-US"/>
        </w:rPr>
        <w:t>Datos del edificio</w:t>
      </w:r>
    </w:p>
    <w:tbl>
      <w:tblPr>
        <w:tblStyle w:val="Tablaconcuadrcula2"/>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8" w:type="dxa"/>
          <w:left w:w="57" w:type="dxa"/>
          <w:bottom w:w="28" w:type="dxa"/>
          <w:right w:w="57" w:type="dxa"/>
        </w:tblCellMar>
        <w:tblLook w:val="04A0" w:firstRow="1" w:lastRow="0" w:firstColumn="1" w:lastColumn="0" w:noHBand="0" w:noVBand="1"/>
      </w:tblPr>
      <w:tblGrid>
        <w:gridCol w:w="1843"/>
        <w:gridCol w:w="567"/>
        <w:gridCol w:w="2126"/>
        <w:gridCol w:w="1276"/>
        <w:gridCol w:w="1418"/>
        <w:gridCol w:w="283"/>
        <w:gridCol w:w="2126"/>
      </w:tblGrid>
      <w:tr w:rsidR="001A6298" w:rsidRPr="005E35A0" w14:paraId="6C930782" w14:textId="77777777" w:rsidTr="00F3066B">
        <w:trPr>
          <w:trHeight w:val="283"/>
        </w:trPr>
        <w:tc>
          <w:tcPr>
            <w:tcW w:w="1843" w:type="dxa"/>
            <w:vAlign w:val="center"/>
          </w:tcPr>
          <w:p w14:paraId="3D5DF443" w14:textId="5FAD451C" w:rsidR="001A6298" w:rsidRPr="005E35A0" w:rsidRDefault="001A6298" w:rsidP="009A5F6B">
            <w:pPr>
              <w:spacing w:after="0"/>
              <w:jc w:val="left"/>
              <w:rPr>
                <w:sz w:val="20"/>
                <w:szCs w:val="20"/>
              </w:rPr>
            </w:pPr>
            <w:r w:rsidRPr="005E35A0">
              <w:rPr>
                <w:sz w:val="20"/>
                <w:szCs w:val="20"/>
              </w:rPr>
              <w:t>Tipo vía:</w:t>
            </w:r>
            <w:r w:rsidR="003D3DB0" w:rsidRPr="005E35A0">
              <w:rPr>
                <w:sz w:val="20"/>
                <w:szCs w:val="20"/>
              </w:rPr>
              <w:t xml:space="preserve"> </w:t>
            </w:r>
            <w:r w:rsidRPr="005E35A0">
              <w:rPr>
                <w:sz w:val="20"/>
                <w:szCs w:val="20"/>
              </w:rPr>
              <w:t xml:space="preserve"> </w:t>
            </w:r>
            <w:permStart w:id="2084321800" w:edGrp="everyone"/>
            <w:r w:rsidR="003D3DB0" w:rsidRPr="005E35A0">
              <w:rPr>
                <w:sz w:val="20"/>
                <w:szCs w:val="20"/>
              </w:rPr>
              <w:t xml:space="preserve">        </w:t>
            </w:r>
            <w:permEnd w:id="2084321800"/>
          </w:p>
        </w:tc>
        <w:tc>
          <w:tcPr>
            <w:tcW w:w="7796" w:type="dxa"/>
            <w:gridSpan w:val="6"/>
            <w:vAlign w:val="center"/>
          </w:tcPr>
          <w:p w14:paraId="5870705A" w14:textId="22D045C4" w:rsidR="001A6298" w:rsidRPr="005E35A0" w:rsidRDefault="001A6298" w:rsidP="009A5F6B">
            <w:pPr>
              <w:spacing w:after="0"/>
              <w:jc w:val="left"/>
              <w:rPr>
                <w:sz w:val="20"/>
                <w:szCs w:val="20"/>
              </w:rPr>
            </w:pPr>
            <w:r w:rsidRPr="005E35A0">
              <w:rPr>
                <w:sz w:val="20"/>
                <w:szCs w:val="20"/>
              </w:rPr>
              <w:t xml:space="preserve">Nombre vía: </w:t>
            </w:r>
            <w:permStart w:id="940529951" w:edGrp="everyone"/>
            <w:r w:rsidR="003D3DB0" w:rsidRPr="005E35A0">
              <w:rPr>
                <w:sz w:val="20"/>
                <w:szCs w:val="20"/>
              </w:rPr>
              <w:t xml:space="preserve">  </w:t>
            </w:r>
            <w:r w:rsidR="000C6ACD" w:rsidRPr="005E35A0">
              <w:rPr>
                <w:sz w:val="20"/>
                <w:szCs w:val="20"/>
              </w:rPr>
              <w:t xml:space="preserve">    </w:t>
            </w:r>
            <w:r w:rsidR="003D3DB0" w:rsidRPr="005E35A0">
              <w:rPr>
                <w:sz w:val="20"/>
                <w:szCs w:val="20"/>
              </w:rPr>
              <w:t xml:space="preserve">    </w:t>
            </w:r>
            <w:permEnd w:id="940529951"/>
          </w:p>
        </w:tc>
      </w:tr>
      <w:tr w:rsidR="001A6298" w:rsidRPr="005E35A0" w14:paraId="13599501" w14:textId="77777777" w:rsidTr="00F3066B">
        <w:trPr>
          <w:trHeight w:val="283"/>
        </w:trPr>
        <w:tc>
          <w:tcPr>
            <w:tcW w:w="1843" w:type="dxa"/>
            <w:vAlign w:val="center"/>
          </w:tcPr>
          <w:p w14:paraId="5F93E5C2" w14:textId="2596C1D0" w:rsidR="001A6298" w:rsidRPr="005E35A0" w:rsidRDefault="001A6298" w:rsidP="009A5F6B">
            <w:pPr>
              <w:spacing w:after="0"/>
              <w:jc w:val="left"/>
              <w:rPr>
                <w:sz w:val="20"/>
                <w:szCs w:val="20"/>
              </w:rPr>
            </w:pPr>
            <w:r w:rsidRPr="005E35A0">
              <w:rPr>
                <w:sz w:val="20"/>
                <w:szCs w:val="20"/>
              </w:rPr>
              <w:t xml:space="preserve">Nº: </w:t>
            </w:r>
            <w:permStart w:id="2115179840" w:edGrp="everyone"/>
            <w:r w:rsidR="003D3DB0" w:rsidRPr="005E35A0">
              <w:rPr>
                <w:sz w:val="20"/>
                <w:szCs w:val="20"/>
              </w:rPr>
              <w:t xml:space="preserve">          </w:t>
            </w:r>
            <w:permEnd w:id="2115179840"/>
          </w:p>
        </w:tc>
        <w:tc>
          <w:tcPr>
            <w:tcW w:w="2693" w:type="dxa"/>
            <w:gridSpan w:val="2"/>
            <w:vAlign w:val="center"/>
          </w:tcPr>
          <w:p w14:paraId="47E23418" w14:textId="59EEAC1C" w:rsidR="001A6298" w:rsidRPr="005E35A0" w:rsidRDefault="001A6298" w:rsidP="009A5F6B">
            <w:pPr>
              <w:spacing w:after="0"/>
              <w:jc w:val="left"/>
              <w:rPr>
                <w:sz w:val="20"/>
                <w:szCs w:val="20"/>
              </w:rPr>
            </w:pPr>
            <w:r w:rsidRPr="005E35A0">
              <w:rPr>
                <w:sz w:val="20"/>
                <w:szCs w:val="20"/>
              </w:rPr>
              <w:t xml:space="preserve">Bloque: </w:t>
            </w:r>
            <w:permStart w:id="988301474" w:edGrp="everyone"/>
            <w:r w:rsidR="003D3DB0" w:rsidRPr="005E35A0">
              <w:rPr>
                <w:sz w:val="20"/>
                <w:szCs w:val="20"/>
              </w:rPr>
              <w:t xml:space="preserve">           </w:t>
            </w:r>
            <w:permEnd w:id="988301474"/>
          </w:p>
        </w:tc>
        <w:tc>
          <w:tcPr>
            <w:tcW w:w="1276" w:type="dxa"/>
            <w:vAlign w:val="center"/>
          </w:tcPr>
          <w:p w14:paraId="4BF556C8" w14:textId="32B7C7CF" w:rsidR="001A6298" w:rsidRPr="005E35A0" w:rsidRDefault="001A6298" w:rsidP="009A5F6B">
            <w:pPr>
              <w:spacing w:after="0"/>
              <w:jc w:val="left"/>
              <w:rPr>
                <w:sz w:val="20"/>
                <w:szCs w:val="20"/>
              </w:rPr>
            </w:pPr>
            <w:r w:rsidRPr="005E35A0">
              <w:rPr>
                <w:sz w:val="20"/>
                <w:szCs w:val="20"/>
              </w:rPr>
              <w:t>Portal:</w:t>
            </w:r>
            <w:r w:rsidR="003D3DB0" w:rsidRPr="005E35A0">
              <w:rPr>
                <w:sz w:val="20"/>
                <w:szCs w:val="20"/>
              </w:rPr>
              <w:t xml:space="preserve"> </w:t>
            </w:r>
            <w:permStart w:id="1946296017" w:edGrp="everyone"/>
            <w:r w:rsidR="003D3DB0" w:rsidRPr="005E35A0">
              <w:rPr>
                <w:sz w:val="20"/>
                <w:szCs w:val="20"/>
              </w:rPr>
              <w:t xml:space="preserve">           </w:t>
            </w:r>
            <w:permEnd w:id="1946296017"/>
          </w:p>
        </w:tc>
        <w:tc>
          <w:tcPr>
            <w:tcW w:w="1701" w:type="dxa"/>
            <w:gridSpan w:val="2"/>
            <w:vAlign w:val="center"/>
          </w:tcPr>
          <w:p w14:paraId="1E0F1D3C" w14:textId="355DCA39" w:rsidR="001A6298" w:rsidRPr="005E35A0" w:rsidRDefault="001A6298" w:rsidP="009A5F6B">
            <w:pPr>
              <w:spacing w:after="0"/>
              <w:jc w:val="left"/>
              <w:rPr>
                <w:sz w:val="20"/>
                <w:szCs w:val="20"/>
              </w:rPr>
            </w:pPr>
            <w:r w:rsidRPr="005E35A0">
              <w:rPr>
                <w:sz w:val="20"/>
                <w:szCs w:val="20"/>
              </w:rPr>
              <w:t>Escalera:</w:t>
            </w:r>
            <w:r w:rsidR="003D3DB0" w:rsidRPr="005E35A0">
              <w:rPr>
                <w:sz w:val="20"/>
                <w:szCs w:val="20"/>
              </w:rPr>
              <w:t xml:space="preserve"> </w:t>
            </w:r>
            <w:permStart w:id="647786951" w:edGrp="everyone"/>
            <w:r w:rsidR="003D3DB0" w:rsidRPr="005E35A0">
              <w:rPr>
                <w:sz w:val="20"/>
                <w:szCs w:val="20"/>
              </w:rPr>
              <w:t xml:space="preserve">      </w:t>
            </w:r>
            <w:permEnd w:id="647786951"/>
          </w:p>
        </w:tc>
        <w:tc>
          <w:tcPr>
            <w:tcW w:w="2126" w:type="dxa"/>
            <w:vAlign w:val="center"/>
          </w:tcPr>
          <w:p w14:paraId="44E153D3" w14:textId="00FAC26E" w:rsidR="001A6298" w:rsidRPr="005E35A0" w:rsidRDefault="001A6298" w:rsidP="009A5F6B">
            <w:pPr>
              <w:spacing w:after="0"/>
              <w:jc w:val="left"/>
              <w:rPr>
                <w:sz w:val="20"/>
                <w:szCs w:val="20"/>
              </w:rPr>
            </w:pPr>
            <w:r w:rsidRPr="005E35A0">
              <w:rPr>
                <w:sz w:val="20"/>
                <w:szCs w:val="20"/>
              </w:rPr>
              <w:t>CP:</w:t>
            </w:r>
            <w:r w:rsidR="003D3DB0" w:rsidRPr="005E35A0">
              <w:rPr>
                <w:sz w:val="20"/>
                <w:szCs w:val="20"/>
              </w:rPr>
              <w:t xml:space="preserve"> </w:t>
            </w:r>
            <w:permStart w:id="419130625" w:edGrp="everyone"/>
            <w:r w:rsidR="003D3DB0" w:rsidRPr="005E35A0">
              <w:rPr>
                <w:sz w:val="20"/>
                <w:szCs w:val="20"/>
              </w:rPr>
              <w:t xml:space="preserve">      </w:t>
            </w:r>
            <w:permEnd w:id="419130625"/>
          </w:p>
        </w:tc>
      </w:tr>
      <w:tr w:rsidR="001A6298" w:rsidRPr="005E35A0" w14:paraId="4AA5ECC0" w14:textId="77777777" w:rsidTr="00F3066B">
        <w:trPr>
          <w:trHeight w:val="283"/>
        </w:trPr>
        <w:tc>
          <w:tcPr>
            <w:tcW w:w="5812" w:type="dxa"/>
            <w:gridSpan w:val="4"/>
            <w:vAlign w:val="center"/>
          </w:tcPr>
          <w:p w14:paraId="6EB6088C" w14:textId="77B85BF3" w:rsidR="001A6298" w:rsidRPr="005E35A0" w:rsidRDefault="001A6298" w:rsidP="009A5F6B">
            <w:pPr>
              <w:spacing w:after="0"/>
              <w:jc w:val="left"/>
              <w:rPr>
                <w:sz w:val="20"/>
                <w:szCs w:val="20"/>
              </w:rPr>
            </w:pPr>
            <w:r w:rsidRPr="005E35A0">
              <w:rPr>
                <w:sz w:val="20"/>
                <w:szCs w:val="20"/>
              </w:rPr>
              <w:t xml:space="preserve">Municipio: </w:t>
            </w:r>
            <w:permStart w:id="1821060865" w:edGrp="everyone"/>
            <w:r w:rsidR="003D3DB0" w:rsidRPr="005E35A0">
              <w:rPr>
                <w:sz w:val="20"/>
                <w:szCs w:val="20"/>
              </w:rPr>
              <w:t xml:space="preserve">               </w:t>
            </w:r>
            <w:permEnd w:id="1821060865"/>
          </w:p>
        </w:tc>
        <w:tc>
          <w:tcPr>
            <w:tcW w:w="3827" w:type="dxa"/>
            <w:gridSpan w:val="3"/>
            <w:vAlign w:val="center"/>
          </w:tcPr>
          <w:p w14:paraId="5872E41C" w14:textId="411D8C7E" w:rsidR="001A6298" w:rsidRPr="005E35A0" w:rsidRDefault="001A6298" w:rsidP="009A5F6B">
            <w:pPr>
              <w:spacing w:after="0"/>
              <w:jc w:val="left"/>
              <w:rPr>
                <w:sz w:val="20"/>
                <w:szCs w:val="20"/>
              </w:rPr>
            </w:pPr>
            <w:r w:rsidRPr="005E35A0">
              <w:rPr>
                <w:sz w:val="20"/>
                <w:szCs w:val="20"/>
              </w:rPr>
              <w:t>Provincia:</w:t>
            </w:r>
            <w:r w:rsidR="003D3DB0" w:rsidRPr="005E35A0">
              <w:rPr>
                <w:sz w:val="20"/>
                <w:szCs w:val="20"/>
              </w:rPr>
              <w:t xml:space="preserve"> </w:t>
            </w:r>
            <w:permStart w:id="268519121" w:edGrp="everyone"/>
            <w:r w:rsidR="003D3DB0" w:rsidRPr="005E35A0">
              <w:rPr>
                <w:sz w:val="20"/>
                <w:szCs w:val="20"/>
              </w:rPr>
              <w:t xml:space="preserve">          </w:t>
            </w:r>
            <w:permEnd w:id="268519121"/>
          </w:p>
        </w:tc>
      </w:tr>
      <w:tr w:rsidR="005E35A0" w:rsidRPr="005E35A0" w14:paraId="59933621" w14:textId="77777777" w:rsidTr="00F3066B">
        <w:trPr>
          <w:trHeight w:val="283"/>
        </w:trPr>
        <w:tc>
          <w:tcPr>
            <w:tcW w:w="2410" w:type="dxa"/>
            <w:gridSpan w:val="2"/>
            <w:vAlign w:val="center"/>
          </w:tcPr>
          <w:p w14:paraId="4DDF9C4C" w14:textId="77777777" w:rsidR="005E35A0" w:rsidRPr="005E35A0" w:rsidRDefault="005E35A0" w:rsidP="009A5F6B">
            <w:pPr>
              <w:spacing w:after="0"/>
              <w:jc w:val="left"/>
              <w:rPr>
                <w:sz w:val="20"/>
                <w:szCs w:val="20"/>
              </w:rPr>
            </w:pPr>
            <w:r w:rsidRPr="005E35A0">
              <w:rPr>
                <w:sz w:val="20"/>
                <w:szCs w:val="20"/>
              </w:rPr>
              <w:t xml:space="preserve">Ref. Catastral: </w:t>
            </w:r>
            <w:permStart w:id="279455139" w:edGrp="everyone"/>
            <w:r w:rsidRPr="005E35A0">
              <w:rPr>
                <w:sz w:val="20"/>
                <w:szCs w:val="20"/>
              </w:rPr>
              <w:t xml:space="preserve"> </w:t>
            </w:r>
            <w:r>
              <w:rPr>
                <w:sz w:val="20"/>
                <w:szCs w:val="20"/>
              </w:rPr>
              <w:t xml:space="preserve">          </w:t>
            </w:r>
            <w:r w:rsidRPr="005E35A0">
              <w:rPr>
                <w:sz w:val="20"/>
                <w:szCs w:val="20"/>
              </w:rPr>
              <w:t xml:space="preserve">   </w:t>
            </w:r>
          </w:p>
        </w:tc>
        <w:permEnd w:id="279455139"/>
        <w:tc>
          <w:tcPr>
            <w:tcW w:w="2126" w:type="dxa"/>
            <w:vAlign w:val="center"/>
          </w:tcPr>
          <w:p w14:paraId="5A784EC6" w14:textId="2AA42BAE" w:rsidR="005E35A0" w:rsidRPr="005E35A0" w:rsidRDefault="005E35A0" w:rsidP="009A5F6B">
            <w:pPr>
              <w:spacing w:after="0"/>
              <w:jc w:val="left"/>
              <w:rPr>
                <w:sz w:val="20"/>
                <w:szCs w:val="20"/>
              </w:rPr>
            </w:pPr>
            <w:r w:rsidRPr="005E35A0">
              <w:rPr>
                <w:sz w:val="20"/>
                <w:szCs w:val="20"/>
              </w:rPr>
              <w:t xml:space="preserve">Año de construcción: </w:t>
            </w:r>
            <w:permStart w:id="1559442961" w:edGrp="everyone"/>
            <w:r>
              <w:rPr>
                <w:sz w:val="20"/>
                <w:szCs w:val="20"/>
              </w:rPr>
              <w:t xml:space="preserve">          </w:t>
            </w:r>
            <w:permEnd w:id="1559442961"/>
            <w:r w:rsidRPr="005E35A0">
              <w:rPr>
                <w:sz w:val="20"/>
                <w:szCs w:val="20"/>
              </w:rPr>
              <w:t xml:space="preserve"> </w:t>
            </w:r>
          </w:p>
        </w:tc>
        <w:tc>
          <w:tcPr>
            <w:tcW w:w="2694" w:type="dxa"/>
            <w:gridSpan w:val="2"/>
            <w:vAlign w:val="center"/>
          </w:tcPr>
          <w:p w14:paraId="324ABCE7" w14:textId="4CE89653" w:rsidR="005E35A0" w:rsidRPr="005E35A0" w:rsidRDefault="005E35A0" w:rsidP="009A5F6B">
            <w:pPr>
              <w:spacing w:after="0"/>
              <w:jc w:val="left"/>
              <w:rPr>
                <w:sz w:val="20"/>
                <w:szCs w:val="20"/>
              </w:rPr>
            </w:pPr>
            <w:r w:rsidRPr="005E35A0">
              <w:rPr>
                <w:sz w:val="20"/>
                <w:szCs w:val="20"/>
              </w:rPr>
              <w:t xml:space="preserve">Nº de plantas: </w:t>
            </w:r>
            <w:permStart w:id="1617066928" w:edGrp="everyone"/>
            <w:r w:rsidRPr="005E35A0">
              <w:rPr>
                <w:sz w:val="20"/>
                <w:szCs w:val="20"/>
              </w:rPr>
              <w:t xml:space="preserve">                </w:t>
            </w:r>
            <w:permEnd w:id="1617066928"/>
          </w:p>
        </w:tc>
        <w:tc>
          <w:tcPr>
            <w:tcW w:w="2409" w:type="dxa"/>
            <w:gridSpan w:val="2"/>
            <w:vAlign w:val="center"/>
          </w:tcPr>
          <w:p w14:paraId="5472F7A4" w14:textId="0451515C" w:rsidR="005E35A0" w:rsidRPr="005E35A0" w:rsidRDefault="005E35A0" w:rsidP="009A5F6B">
            <w:pPr>
              <w:spacing w:after="0"/>
              <w:jc w:val="left"/>
              <w:rPr>
                <w:sz w:val="20"/>
                <w:szCs w:val="20"/>
              </w:rPr>
            </w:pPr>
            <w:r w:rsidRPr="005E35A0">
              <w:rPr>
                <w:sz w:val="20"/>
                <w:szCs w:val="20"/>
              </w:rPr>
              <w:t xml:space="preserve">Edificio catalogado: </w:t>
            </w:r>
            <w:permStart w:id="974393819" w:edGrp="everyone"/>
            <w:r w:rsidRPr="005E35A0">
              <w:rPr>
                <w:sz w:val="20"/>
                <w:szCs w:val="20"/>
              </w:rPr>
              <w:t xml:space="preserve">                </w:t>
            </w:r>
            <w:permEnd w:id="974393819"/>
          </w:p>
        </w:tc>
      </w:tr>
    </w:tbl>
    <w:p w14:paraId="411AC7F1" w14:textId="0EB2C75D" w:rsidR="001A6298" w:rsidRPr="0045537B" w:rsidRDefault="001A6298" w:rsidP="009A5F6B">
      <w:pPr>
        <w:pStyle w:val="Prrafodelista"/>
        <w:keepNext/>
        <w:keepLines/>
        <w:numPr>
          <w:ilvl w:val="0"/>
          <w:numId w:val="2"/>
        </w:numPr>
        <w:spacing w:before="240"/>
        <w:ind w:left="567" w:hanging="567"/>
        <w:contextualSpacing w:val="0"/>
        <w:jc w:val="left"/>
        <w:outlineLvl w:val="0"/>
        <w:rPr>
          <w:b/>
          <w:color w:val="990000"/>
          <w:sz w:val="28"/>
          <w:szCs w:val="32"/>
          <w:lang w:eastAsia="en-US"/>
        </w:rPr>
      </w:pPr>
      <w:r w:rsidRPr="0045537B">
        <w:rPr>
          <w:b/>
          <w:color w:val="990000"/>
          <w:sz w:val="28"/>
          <w:szCs w:val="32"/>
          <w:lang w:eastAsia="en-US"/>
        </w:rPr>
        <w:t xml:space="preserve">Datos del </w:t>
      </w:r>
      <w:r w:rsidR="00C06E63">
        <w:rPr>
          <w:b/>
          <w:color w:val="990000"/>
          <w:sz w:val="28"/>
          <w:szCs w:val="32"/>
          <w:lang w:eastAsia="en-US"/>
        </w:rPr>
        <w:t xml:space="preserve">personal </w:t>
      </w:r>
      <w:r w:rsidRPr="0045537B">
        <w:rPr>
          <w:b/>
          <w:color w:val="990000"/>
          <w:sz w:val="28"/>
          <w:szCs w:val="32"/>
          <w:lang w:eastAsia="en-US"/>
        </w:rPr>
        <w:t>inspector</w:t>
      </w:r>
    </w:p>
    <w:tbl>
      <w:tblPr>
        <w:tblStyle w:val="Tablaconcuadrcula2"/>
        <w:tblW w:w="9639" w:type="dxa"/>
        <w:tblInd w:w="-5" w:type="dxa"/>
        <w:tblCellMar>
          <w:top w:w="28" w:type="dxa"/>
          <w:bottom w:w="28" w:type="dxa"/>
        </w:tblCellMar>
        <w:tblLook w:val="04A0" w:firstRow="1" w:lastRow="0" w:firstColumn="1" w:lastColumn="0" w:noHBand="0" w:noVBand="1"/>
      </w:tblPr>
      <w:tblGrid>
        <w:gridCol w:w="1985"/>
        <w:gridCol w:w="1276"/>
        <w:gridCol w:w="3189"/>
        <w:gridCol w:w="1630"/>
        <w:gridCol w:w="1559"/>
      </w:tblGrid>
      <w:tr w:rsidR="005E35A0" w:rsidRPr="005E35A0" w14:paraId="4893269C" w14:textId="77777777" w:rsidTr="005E35A0">
        <w:trPr>
          <w:trHeight w:val="283"/>
        </w:trPr>
        <w:tc>
          <w:tcPr>
            <w:tcW w:w="3261" w:type="dxa"/>
            <w:gridSpan w:val="2"/>
            <w:tcBorders>
              <w:top w:val="single" w:sz="4" w:space="0" w:color="BFBFBF"/>
              <w:left w:val="single" w:sz="4" w:space="0" w:color="BFBFBF"/>
              <w:bottom w:val="single" w:sz="4" w:space="0" w:color="BFBFBF"/>
              <w:right w:val="single" w:sz="4" w:space="0" w:color="BFBFBF"/>
            </w:tcBorders>
          </w:tcPr>
          <w:p w14:paraId="3B754709" w14:textId="575F2F25" w:rsidR="005E35A0" w:rsidRPr="005E35A0" w:rsidRDefault="005E35A0" w:rsidP="009A5F6B">
            <w:pPr>
              <w:spacing w:after="0"/>
              <w:jc w:val="left"/>
              <w:rPr>
                <w:sz w:val="20"/>
                <w:szCs w:val="20"/>
              </w:rPr>
            </w:pPr>
            <w:r w:rsidRPr="005E35A0">
              <w:rPr>
                <w:sz w:val="20"/>
                <w:szCs w:val="20"/>
              </w:rPr>
              <w:t xml:space="preserve">Nombre: </w:t>
            </w:r>
            <w:permStart w:id="1938651056" w:edGrp="everyone"/>
            <w:r w:rsidRPr="005E35A0">
              <w:rPr>
                <w:sz w:val="20"/>
                <w:szCs w:val="20"/>
              </w:rPr>
              <w:t xml:space="preserve">                </w:t>
            </w:r>
            <w:permEnd w:id="1938651056"/>
          </w:p>
        </w:tc>
        <w:tc>
          <w:tcPr>
            <w:tcW w:w="4819" w:type="dxa"/>
            <w:gridSpan w:val="2"/>
            <w:tcBorders>
              <w:top w:val="single" w:sz="4" w:space="0" w:color="BFBFBF"/>
              <w:left w:val="single" w:sz="4" w:space="0" w:color="BFBFBF"/>
              <w:bottom w:val="single" w:sz="4" w:space="0" w:color="BFBFBF"/>
              <w:right w:val="single" w:sz="4" w:space="0" w:color="BFBFBF"/>
            </w:tcBorders>
          </w:tcPr>
          <w:p w14:paraId="5898730E" w14:textId="77777777" w:rsidR="005E35A0" w:rsidRPr="005E35A0" w:rsidRDefault="005E35A0" w:rsidP="009A5F6B">
            <w:pPr>
              <w:spacing w:after="0"/>
              <w:jc w:val="left"/>
              <w:rPr>
                <w:sz w:val="20"/>
                <w:szCs w:val="20"/>
              </w:rPr>
            </w:pPr>
            <w:r w:rsidRPr="005E35A0">
              <w:rPr>
                <w:sz w:val="20"/>
                <w:szCs w:val="20"/>
              </w:rPr>
              <w:t xml:space="preserve">Apellidos: </w:t>
            </w:r>
            <w:permStart w:id="453540255" w:edGrp="everyone"/>
            <w:r w:rsidRPr="005E35A0">
              <w:rPr>
                <w:sz w:val="20"/>
                <w:szCs w:val="20"/>
              </w:rPr>
              <w:t xml:space="preserve">                </w:t>
            </w:r>
          </w:p>
        </w:tc>
        <w:permEnd w:id="453540255"/>
        <w:tc>
          <w:tcPr>
            <w:tcW w:w="1559" w:type="dxa"/>
            <w:tcBorders>
              <w:top w:val="single" w:sz="4" w:space="0" w:color="BFBFBF"/>
              <w:left w:val="single" w:sz="4" w:space="0" w:color="BFBFBF"/>
              <w:bottom w:val="single" w:sz="4" w:space="0" w:color="BFBFBF"/>
              <w:right w:val="single" w:sz="4" w:space="0" w:color="BFBFBF"/>
            </w:tcBorders>
          </w:tcPr>
          <w:p w14:paraId="1D32FFFC" w14:textId="3253057A" w:rsidR="005E35A0" w:rsidRPr="005E35A0" w:rsidRDefault="005E35A0" w:rsidP="009A5F6B">
            <w:pPr>
              <w:spacing w:after="0"/>
              <w:jc w:val="left"/>
              <w:rPr>
                <w:sz w:val="20"/>
                <w:szCs w:val="20"/>
              </w:rPr>
            </w:pPr>
            <w:r w:rsidRPr="005E35A0">
              <w:rPr>
                <w:sz w:val="20"/>
                <w:szCs w:val="20"/>
              </w:rPr>
              <w:t xml:space="preserve">NIF: </w:t>
            </w:r>
            <w:permStart w:id="1663335578" w:edGrp="everyone"/>
            <w:r w:rsidRPr="005E35A0">
              <w:rPr>
                <w:sz w:val="20"/>
                <w:szCs w:val="20"/>
              </w:rPr>
              <w:t xml:space="preserve">              </w:t>
            </w:r>
            <w:permEnd w:id="1663335578"/>
          </w:p>
        </w:tc>
      </w:tr>
      <w:tr w:rsidR="005E35A0" w:rsidRPr="005E35A0" w14:paraId="12680FC9" w14:textId="77777777" w:rsidTr="00C03551">
        <w:trPr>
          <w:trHeight w:val="283"/>
        </w:trPr>
        <w:tc>
          <w:tcPr>
            <w:tcW w:w="1985" w:type="dxa"/>
            <w:tcBorders>
              <w:top w:val="single" w:sz="4" w:space="0" w:color="BFBFBF"/>
              <w:left w:val="single" w:sz="4" w:space="0" w:color="BFBFBF"/>
              <w:bottom w:val="single" w:sz="4" w:space="0" w:color="BFBFBF"/>
              <w:right w:val="single" w:sz="4" w:space="0" w:color="BFBFBF"/>
            </w:tcBorders>
          </w:tcPr>
          <w:p w14:paraId="66E75E47" w14:textId="77777777" w:rsidR="005E35A0" w:rsidRPr="005E35A0" w:rsidRDefault="005E35A0" w:rsidP="009A5F6B">
            <w:pPr>
              <w:spacing w:after="0"/>
              <w:jc w:val="left"/>
              <w:rPr>
                <w:sz w:val="20"/>
                <w:szCs w:val="20"/>
              </w:rPr>
            </w:pPr>
            <w:r w:rsidRPr="005E35A0">
              <w:rPr>
                <w:sz w:val="20"/>
                <w:szCs w:val="20"/>
              </w:rPr>
              <w:t xml:space="preserve">Teléfono: </w:t>
            </w:r>
            <w:permStart w:id="346167073" w:edGrp="everyone"/>
            <w:r w:rsidRPr="005E35A0">
              <w:rPr>
                <w:sz w:val="20"/>
                <w:szCs w:val="20"/>
              </w:rPr>
              <w:t xml:space="preserve">                </w:t>
            </w:r>
          </w:p>
        </w:tc>
        <w:permEnd w:id="346167073"/>
        <w:tc>
          <w:tcPr>
            <w:tcW w:w="4465" w:type="dxa"/>
            <w:gridSpan w:val="2"/>
            <w:tcBorders>
              <w:top w:val="single" w:sz="4" w:space="0" w:color="BFBFBF"/>
              <w:left w:val="single" w:sz="4" w:space="0" w:color="BFBFBF"/>
              <w:bottom w:val="single" w:sz="4" w:space="0" w:color="BFBFBF"/>
              <w:right w:val="single" w:sz="4" w:space="0" w:color="BFBFBF"/>
            </w:tcBorders>
          </w:tcPr>
          <w:p w14:paraId="3ACC0330" w14:textId="77777777" w:rsidR="005E35A0" w:rsidRPr="005E35A0" w:rsidRDefault="005E35A0" w:rsidP="009A5F6B">
            <w:pPr>
              <w:spacing w:after="0"/>
              <w:jc w:val="left"/>
              <w:rPr>
                <w:sz w:val="20"/>
                <w:szCs w:val="20"/>
              </w:rPr>
            </w:pPr>
            <w:r w:rsidRPr="005E35A0">
              <w:rPr>
                <w:sz w:val="20"/>
                <w:szCs w:val="20"/>
              </w:rPr>
              <w:t xml:space="preserve">Correo electrónico: </w:t>
            </w:r>
            <w:permStart w:id="1127115537" w:edGrp="everyone"/>
            <w:r w:rsidRPr="005E35A0">
              <w:rPr>
                <w:sz w:val="20"/>
                <w:szCs w:val="20"/>
              </w:rPr>
              <w:t xml:space="preserve">                 </w:t>
            </w:r>
          </w:p>
        </w:tc>
        <w:permEnd w:id="1127115537"/>
        <w:tc>
          <w:tcPr>
            <w:tcW w:w="3189" w:type="dxa"/>
            <w:gridSpan w:val="2"/>
            <w:tcBorders>
              <w:top w:val="single" w:sz="4" w:space="0" w:color="BFBFBF"/>
              <w:left w:val="single" w:sz="4" w:space="0" w:color="BFBFBF"/>
              <w:bottom w:val="single" w:sz="4" w:space="0" w:color="BFBFBF"/>
              <w:right w:val="single" w:sz="4" w:space="0" w:color="BFBFBF"/>
            </w:tcBorders>
          </w:tcPr>
          <w:p w14:paraId="5239E737" w14:textId="5D7234E6" w:rsidR="005E35A0" w:rsidRPr="005E35A0" w:rsidRDefault="005E35A0" w:rsidP="009A5F6B">
            <w:pPr>
              <w:spacing w:after="0"/>
              <w:jc w:val="left"/>
              <w:rPr>
                <w:sz w:val="20"/>
                <w:szCs w:val="20"/>
              </w:rPr>
            </w:pPr>
            <w:r w:rsidRPr="005E35A0">
              <w:rPr>
                <w:sz w:val="20"/>
                <w:szCs w:val="20"/>
              </w:rPr>
              <w:t xml:space="preserve">Titulación: </w:t>
            </w:r>
            <w:permStart w:id="1661687485" w:edGrp="everyone"/>
            <w:r w:rsidRPr="005E35A0">
              <w:rPr>
                <w:sz w:val="20"/>
                <w:szCs w:val="20"/>
              </w:rPr>
              <w:t xml:space="preserve">               </w:t>
            </w:r>
            <w:permEnd w:id="1661687485"/>
          </w:p>
        </w:tc>
      </w:tr>
    </w:tbl>
    <w:p w14:paraId="7390003B" w14:textId="645A28D8" w:rsidR="001A6298" w:rsidRPr="0045537B" w:rsidRDefault="001A6298" w:rsidP="009A5F6B">
      <w:pPr>
        <w:pStyle w:val="Prrafodelista"/>
        <w:keepNext/>
        <w:keepLines/>
        <w:numPr>
          <w:ilvl w:val="0"/>
          <w:numId w:val="2"/>
        </w:numPr>
        <w:spacing w:before="240"/>
        <w:ind w:left="567" w:hanging="567"/>
        <w:contextualSpacing w:val="0"/>
        <w:jc w:val="left"/>
        <w:outlineLvl w:val="0"/>
        <w:rPr>
          <w:b/>
          <w:color w:val="990000"/>
          <w:sz w:val="28"/>
          <w:szCs w:val="32"/>
          <w:lang w:eastAsia="en-US"/>
        </w:rPr>
      </w:pPr>
      <w:r w:rsidRPr="0045537B">
        <w:rPr>
          <w:b/>
          <w:color w:val="990000"/>
          <w:sz w:val="28"/>
          <w:szCs w:val="32"/>
          <w:lang w:eastAsia="en-US"/>
        </w:rPr>
        <w:t>Actuaciones sobre la edificación y el entorn</w:t>
      </w:r>
      <w:r w:rsidR="00F43355">
        <w:rPr>
          <w:b/>
          <w:color w:val="990000"/>
          <w:sz w:val="28"/>
          <w:szCs w:val="32"/>
          <w:lang w:eastAsia="en-US"/>
        </w:rPr>
        <w:t>o</w:t>
      </w:r>
    </w:p>
    <w:p w14:paraId="39F1F247" w14:textId="2A5B193C" w:rsidR="001A6298" w:rsidRPr="005E35A0" w:rsidRDefault="001A6298" w:rsidP="009A5F6B">
      <w:pPr>
        <w:jc w:val="left"/>
        <w:rPr>
          <w:rFonts w:eastAsia="Calibri"/>
          <w:sz w:val="20"/>
          <w:szCs w:val="20"/>
          <w:lang w:eastAsia="en-US"/>
        </w:rPr>
      </w:pPr>
      <w:r w:rsidRPr="005E35A0">
        <w:rPr>
          <w:rFonts w:eastAsia="Calibri"/>
          <w:b/>
          <w:bCs/>
          <w:sz w:val="20"/>
          <w:szCs w:val="20"/>
          <w:lang w:eastAsia="en-US"/>
        </w:rPr>
        <w:t>Delimitación de zonas de protección mediante</w:t>
      </w:r>
      <w:r w:rsidRPr="005E35A0">
        <w:rPr>
          <w:rFonts w:eastAsia="Calibri"/>
          <w:sz w:val="20"/>
          <w:szCs w:val="20"/>
          <w:lang w:eastAsia="en-US"/>
        </w:rPr>
        <w:t>:</w:t>
      </w:r>
      <w:r w:rsidR="005E35A0" w:rsidRPr="005E35A0">
        <w:rPr>
          <w:rFonts w:eastAsia="Calibri"/>
          <w:sz w:val="20"/>
          <w:szCs w:val="20"/>
          <w:lang w:eastAsia="en-US"/>
        </w:rPr>
        <w:t xml:space="preserve">     </w:t>
      </w:r>
      <w:r w:rsidRPr="005E35A0">
        <w:rPr>
          <w:rFonts w:eastAsia="Calibri"/>
          <w:sz w:val="20"/>
          <w:szCs w:val="20"/>
          <w:lang w:eastAsia="en-US"/>
        </w:rPr>
        <w:t xml:space="preserve"> </w:t>
      </w:r>
      <w:permStart w:id="1572945512" w:edGrp="everyone"/>
      <w:sdt>
        <w:sdtPr>
          <w:rPr>
            <w:rFonts w:eastAsia="Calibri"/>
            <w:sz w:val="20"/>
            <w:szCs w:val="20"/>
            <w:lang w:eastAsia="en-US"/>
          </w:rPr>
          <w:id w:val="921994788"/>
          <w14:checkbox>
            <w14:checked w14:val="0"/>
            <w14:checkedState w14:val="2612" w14:font="MS Gothic"/>
            <w14:uncheckedState w14:val="2610" w14:font="MS Gothic"/>
          </w14:checkbox>
        </w:sdtPr>
        <w:sdtEndPr/>
        <w:sdtContent>
          <w:r w:rsidR="004A56FE" w:rsidRPr="005E35A0">
            <w:rPr>
              <w:rFonts w:ascii="Segoe UI Symbol" w:eastAsia="MS Gothic" w:hAnsi="Segoe UI Symbol" w:cs="Segoe UI Symbol"/>
              <w:sz w:val="20"/>
              <w:szCs w:val="20"/>
              <w:lang w:eastAsia="en-US"/>
            </w:rPr>
            <w:t>☐</w:t>
          </w:r>
        </w:sdtContent>
      </w:sdt>
      <w:permEnd w:id="1572945512"/>
      <w:r w:rsidR="003D3DB0" w:rsidRPr="005E35A0">
        <w:rPr>
          <w:rFonts w:eastAsia="Calibri"/>
          <w:sz w:val="20"/>
          <w:szCs w:val="20"/>
          <w:lang w:eastAsia="en-US"/>
        </w:rPr>
        <w:t xml:space="preserve"> </w:t>
      </w:r>
      <w:r w:rsidRPr="005E35A0">
        <w:rPr>
          <w:rFonts w:eastAsia="Calibri"/>
          <w:sz w:val="20"/>
          <w:szCs w:val="20"/>
          <w:lang w:eastAsia="en-US"/>
        </w:rPr>
        <w:t>Vallados</w:t>
      </w:r>
      <w:r w:rsidR="005E35A0" w:rsidRPr="005E35A0">
        <w:rPr>
          <w:rFonts w:eastAsia="Calibri"/>
          <w:sz w:val="20"/>
          <w:szCs w:val="20"/>
          <w:lang w:eastAsia="en-US"/>
        </w:rPr>
        <w:t xml:space="preserve"> </w:t>
      </w:r>
      <w:r w:rsidR="005E35A0">
        <w:rPr>
          <w:rFonts w:eastAsia="Calibri"/>
          <w:sz w:val="20"/>
          <w:szCs w:val="20"/>
          <w:lang w:eastAsia="en-US"/>
        </w:rPr>
        <w:tab/>
      </w:r>
      <w:r w:rsidR="005E35A0" w:rsidRPr="005E35A0">
        <w:rPr>
          <w:rFonts w:eastAsia="Calibri"/>
          <w:sz w:val="20"/>
          <w:szCs w:val="20"/>
          <w:lang w:eastAsia="en-US"/>
        </w:rPr>
        <w:t xml:space="preserve"> </w:t>
      </w:r>
      <w:permStart w:id="2021798747" w:edGrp="everyone"/>
      <w:sdt>
        <w:sdtPr>
          <w:rPr>
            <w:rFonts w:eastAsia="Calibri"/>
            <w:sz w:val="20"/>
            <w:szCs w:val="20"/>
            <w:lang w:eastAsia="en-US"/>
          </w:rPr>
          <w:id w:val="-1142266992"/>
          <w14:checkbox>
            <w14:checked w14:val="0"/>
            <w14:checkedState w14:val="2612" w14:font="MS Gothic"/>
            <w14:uncheckedState w14:val="2610" w14:font="MS Gothic"/>
          </w14:checkbox>
        </w:sdtPr>
        <w:sdtEndPr/>
        <w:sdtContent>
          <w:r w:rsidR="004A56FE" w:rsidRPr="005E35A0">
            <w:rPr>
              <w:rFonts w:ascii="Segoe UI Symbol" w:eastAsia="MS Gothic" w:hAnsi="Segoe UI Symbol" w:cs="Segoe UI Symbol"/>
              <w:sz w:val="20"/>
              <w:szCs w:val="20"/>
              <w:lang w:eastAsia="en-US"/>
            </w:rPr>
            <w:t>☐</w:t>
          </w:r>
        </w:sdtContent>
      </w:sdt>
      <w:permEnd w:id="2021798747"/>
      <w:r w:rsidRPr="005E35A0">
        <w:rPr>
          <w:rFonts w:eastAsia="Calibri"/>
          <w:sz w:val="20"/>
          <w:szCs w:val="20"/>
          <w:lang w:eastAsia="en-US"/>
        </w:rPr>
        <w:t xml:space="preserve"> Redes</w:t>
      </w:r>
    </w:p>
    <w:p w14:paraId="18392D6E" w14:textId="041CBD97" w:rsidR="001A6298" w:rsidRPr="005E35A0" w:rsidRDefault="001A6298" w:rsidP="009A5F6B">
      <w:pPr>
        <w:jc w:val="left"/>
        <w:rPr>
          <w:rFonts w:eastAsia="Calibri"/>
          <w:sz w:val="20"/>
          <w:szCs w:val="20"/>
          <w:lang w:eastAsia="en-US"/>
        </w:rPr>
      </w:pPr>
      <w:r w:rsidRPr="005E35A0">
        <w:rPr>
          <w:rFonts w:eastAsia="Calibri"/>
          <w:b/>
          <w:bCs/>
          <w:sz w:val="20"/>
          <w:szCs w:val="20"/>
          <w:lang w:eastAsia="en-US"/>
        </w:rPr>
        <w:t>Apuntalamiento</w:t>
      </w:r>
      <w:r w:rsidRPr="005E35A0">
        <w:rPr>
          <w:rFonts w:eastAsia="Calibri"/>
          <w:sz w:val="20"/>
          <w:szCs w:val="20"/>
          <w:lang w:eastAsia="en-US"/>
        </w:rPr>
        <w:t>:</w:t>
      </w:r>
      <w:r w:rsidR="005E35A0" w:rsidRPr="005E35A0">
        <w:rPr>
          <w:rFonts w:eastAsia="Calibri"/>
          <w:sz w:val="20"/>
          <w:szCs w:val="20"/>
          <w:lang w:eastAsia="en-US"/>
        </w:rPr>
        <w:tab/>
      </w:r>
      <w:r w:rsidRPr="005E35A0">
        <w:rPr>
          <w:rFonts w:eastAsia="Calibri"/>
          <w:sz w:val="20"/>
          <w:szCs w:val="20"/>
          <w:lang w:eastAsia="en-US"/>
        </w:rPr>
        <w:t xml:space="preserve"> </w:t>
      </w:r>
      <w:permStart w:id="1190332677" w:edGrp="everyone"/>
      <w:sdt>
        <w:sdtPr>
          <w:rPr>
            <w:rFonts w:eastAsia="Calibri"/>
            <w:sz w:val="20"/>
            <w:szCs w:val="20"/>
            <w:lang w:eastAsia="en-US"/>
          </w:rPr>
          <w:id w:val="-1715575352"/>
          <w14:checkbox>
            <w14:checked w14:val="0"/>
            <w14:checkedState w14:val="2612" w14:font="MS Gothic"/>
            <w14:uncheckedState w14:val="2610" w14:font="MS Gothic"/>
          </w14:checkbox>
        </w:sdtPr>
        <w:sdtEndPr/>
        <w:sdtContent>
          <w:r w:rsidR="004A56FE" w:rsidRPr="005E35A0">
            <w:rPr>
              <w:rFonts w:ascii="Segoe UI Symbol" w:eastAsia="MS Gothic" w:hAnsi="Segoe UI Symbol" w:cs="Segoe UI Symbol"/>
              <w:sz w:val="20"/>
              <w:szCs w:val="20"/>
              <w:lang w:eastAsia="en-US"/>
            </w:rPr>
            <w:t>☐</w:t>
          </w:r>
        </w:sdtContent>
      </w:sdt>
      <w:permEnd w:id="1190332677"/>
      <w:r w:rsidR="004A56FE" w:rsidRPr="005E35A0">
        <w:rPr>
          <w:rFonts w:eastAsia="Calibri"/>
          <w:sz w:val="20"/>
          <w:szCs w:val="20"/>
          <w:lang w:eastAsia="en-US"/>
        </w:rPr>
        <w:t xml:space="preserve"> </w:t>
      </w:r>
      <w:r w:rsidRPr="005E35A0">
        <w:rPr>
          <w:rFonts w:eastAsia="Calibri"/>
          <w:sz w:val="20"/>
          <w:szCs w:val="20"/>
          <w:lang w:eastAsia="en-US"/>
        </w:rPr>
        <w:t>Apuntalamiento puntual de elementos</w:t>
      </w:r>
      <w:r w:rsidR="005E35A0">
        <w:rPr>
          <w:rFonts w:eastAsia="Calibri"/>
          <w:sz w:val="20"/>
          <w:szCs w:val="20"/>
          <w:lang w:eastAsia="en-US"/>
        </w:rPr>
        <w:tab/>
      </w:r>
      <w:r w:rsidR="005E35A0" w:rsidRPr="005E35A0">
        <w:rPr>
          <w:rFonts w:eastAsia="Calibri"/>
          <w:sz w:val="20"/>
          <w:szCs w:val="20"/>
          <w:lang w:eastAsia="en-US"/>
        </w:rPr>
        <w:t xml:space="preserve"> </w:t>
      </w:r>
      <w:permStart w:id="917769304" w:edGrp="everyone"/>
      <w:sdt>
        <w:sdtPr>
          <w:rPr>
            <w:rFonts w:eastAsia="Calibri"/>
            <w:sz w:val="20"/>
            <w:szCs w:val="20"/>
            <w:lang w:eastAsia="en-US"/>
          </w:rPr>
          <w:id w:val="-356738375"/>
          <w14:checkbox>
            <w14:checked w14:val="0"/>
            <w14:checkedState w14:val="2612" w14:font="MS Gothic"/>
            <w14:uncheckedState w14:val="2610" w14:font="MS Gothic"/>
          </w14:checkbox>
        </w:sdtPr>
        <w:sdtEndPr/>
        <w:sdtContent>
          <w:r w:rsidR="004A56FE" w:rsidRPr="005E35A0">
            <w:rPr>
              <w:rFonts w:ascii="Segoe UI Symbol" w:eastAsia="MS Gothic" w:hAnsi="Segoe UI Symbol" w:cs="Segoe UI Symbol"/>
              <w:sz w:val="20"/>
              <w:szCs w:val="20"/>
              <w:lang w:eastAsia="en-US"/>
            </w:rPr>
            <w:t>☐</w:t>
          </w:r>
        </w:sdtContent>
      </w:sdt>
      <w:permEnd w:id="917769304"/>
      <w:r w:rsidR="004A56FE" w:rsidRPr="005E35A0">
        <w:rPr>
          <w:rFonts w:eastAsia="Calibri"/>
          <w:sz w:val="20"/>
          <w:szCs w:val="20"/>
          <w:lang w:eastAsia="en-US"/>
        </w:rPr>
        <w:t xml:space="preserve"> </w:t>
      </w:r>
      <w:r w:rsidRPr="005E35A0">
        <w:rPr>
          <w:rFonts w:eastAsia="Calibri"/>
          <w:sz w:val="20"/>
          <w:szCs w:val="20"/>
          <w:lang w:eastAsia="en-US"/>
        </w:rPr>
        <w:t>Apuntalamiento de todo el edificio</w:t>
      </w:r>
    </w:p>
    <w:p w14:paraId="169E5012" w14:textId="0B6A326A" w:rsidR="001A6298" w:rsidRPr="005E35A0" w:rsidRDefault="001A6298" w:rsidP="009A5F6B">
      <w:pPr>
        <w:jc w:val="left"/>
        <w:rPr>
          <w:rFonts w:eastAsia="Calibri"/>
          <w:sz w:val="20"/>
          <w:szCs w:val="20"/>
          <w:lang w:eastAsia="en-US"/>
        </w:rPr>
      </w:pPr>
      <w:r w:rsidRPr="005E35A0">
        <w:rPr>
          <w:rFonts w:eastAsia="Calibri"/>
          <w:b/>
          <w:bCs/>
          <w:sz w:val="20"/>
          <w:szCs w:val="20"/>
          <w:lang w:eastAsia="en-US"/>
        </w:rPr>
        <w:t>Desalojo:</w:t>
      </w:r>
      <w:r w:rsidR="005E35A0" w:rsidRPr="005E35A0">
        <w:rPr>
          <w:rFonts w:eastAsia="Calibri"/>
          <w:sz w:val="20"/>
          <w:szCs w:val="20"/>
          <w:lang w:eastAsia="en-US"/>
        </w:rPr>
        <w:tab/>
      </w:r>
      <w:r w:rsidRPr="005E35A0">
        <w:rPr>
          <w:rFonts w:eastAsia="Calibri"/>
          <w:sz w:val="20"/>
          <w:szCs w:val="20"/>
          <w:lang w:eastAsia="en-US"/>
        </w:rPr>
        <w:t xml:space="preserve"> </w:t>
      </w:r>
      <w:permStart w:id="1480025870" w:edGrp="everyone"/>
      <w:sdt>
        <w:sdtPr>
          <w:rPr>
            <w:rFonts w:eastAsia="Calibri"/>
            <w:sz w:val="20"/>
            <w:szCs w:val="20"/>
            <w:lang w:eastAsia="en-US"/>
          </w:rPr>
          <w:id w:val="1113867396"/>
          <w14:checkbox>
            <w14:checked w14:val="0"/>
            <w14:checkedState w14:val="2612" w14:font="MS Gothic"/>
            <w14:uncheckedState w14:val="2610" w14:font="MS Gothic"/>
          </w14:checkbox>
        </w:sdtPr>
        <w:sdtEndPr/>
        <w:sdtContent>
          <w:r w:rsidR="004A56FE" w:rsidRPr="005E35A0">
            <w:rPr>
              <w:rFonts w:ascii="Segoe UI Symbol" w:eastAsia="MS Gothic" w:hAnsi="Segoe UI Symbol" w:cs="Segoe UI Symbol"/>
              <w:sz w:val="20"/>
              <w:szCs w:val="20"/>
              <w:lang w:eastAsia="en-US"/>
            </w:rPr>
            <w:t>☐</w:t>
          </w:r>
        </w:sdtContent>
      </w:sdt>
      <w:permEnd w:id="1480025870"/>
      <w:r w:rsidR="004A56FE" w:rsidRPr="005E35A0">
        <w:rPr>
          <w:rFonts w:eastAsia="Calibri"/>
          <w:sz w:val="20"/>
          <w:szCs w:val="20"/>
          <w:lang w:eastAsia="en-US"/>
        </w:rPr>
        <w:t xml:space="preserve"> </w:t>
      </w:r>
      <w:r w:rsidRPr="005E35A0">
        <w:rPr>
          <w:rFonts w:eastAsia="Calibri"/>
          <w:sz w:val="20"/>
          <w:szCs w:val="20"/>
          <w:lang w:eastAsia="en-US"/>
        </w:rPr>
        <w:t>Desalojar parcialmente el edificio</w:t>
      </w:r>
      <w:r w:rsidR="005E35A0" w:rsidRPr="005E35A0">
        <w:rPr>
          <w:rFonts w:eastAsia="Calibri"/>
          <w:sz w:val="20"/>
          <w:szCs w:val="20"/>
          <w:lang w:eastAsia="en-US"/>
        </w:rPr>
        <w:tab/>
      </w:r>
      <w:r w:rsidR="005E35A0">
        <w:rPr>
          <w:rFonts w:eastAsia="Calibri"/>
          <w:sz w:val="20"/>
          <w:szCs w:val="20"/>
          <w:lang w:eastAsia="en-US"/>
        </w:rPr>
        <w:tab/>
      </w:r>
      <w:r w:rsidR="005E35A0" w:rsidRPr="005E35A0">
        <w:rPr>
          <w:rFonts w:eastAsia="Calibri"/>
          <w:sz w:val="20"/>
          <w:szCs w:val="20"/>
          <w:lang w:eastAsia="en-US"/>
        </w:rPr>
        <w:t xml:space="preserve"> </w:t>
      </w:r>
      <w:permStart w:id="224606725" w:edGrp="everyone"/>
      <w:sdt>
        <w:sdtPr>
          <w:rPr>
            <w:rFonts w:eastAsia="Calibri"/>
            <w:sz w:val="20"/>
            <w:szCs w:val="20"/>
            <w:lang w:eastAsia="en-US"/>
          </w:rPr>
          <w:id w:val="1935709560"/>
          <w14:checkbox>
            <w14:checked w14:val="0"/>
            <w14:checkedState w14:val="2612" w14:font="MS Gothic"/>
            <w14:uncheckedState w14:val="2610" w14:font="MS Gothic"/>
          </w14:checkbox>
        </w:sdtPr>
        <w:sdtEndPr/>
        <w:sdtContent>
          <w:r w:rsidR="004A56FE" w:rsidRPr="005E35A0">
            <w:rPr>
              <w:rFonts w:ascii="Segoe UI Symbol" w:eastAsia="MS Gothic" w:hAnsi="Segoe UI Symbol" w:cs="Segoe UI Symbol"/>
              <w:sz w:val="20"/>
              <w:szCs w:val="20"/>
              <w:lang w:eastAsia="en-US"/>
            </w:rPr>
            <w:t>☐</w:t>
          </w:r>
        </w:sdtContent>
      </w:sdt>
      <w:permEnd w:id="224606725"/>
      <w:r w:rsidR="004A56FE" w:rsidRPr="005E35A0">
        <w:rPr>
          <w:rFonts w:eastAsia="Calibri"/>
          <w:sz w:val="20"/>
          <w:szCs w:val="20"/>
          <w:lang w:eastAsia="en-US"/>
        </w:rPr>
        <w:t xml:space="preserve"> </w:t>
      </w:r>
      <w:r w:rsidRPr="005E35A0">
        <w:rPr>
          <w:rFonts w:eastAsia="Calibri"/>
          <w:sz w:val="20"/>
          <w:szCs w:val="20"/>
          <w:lang w:eastAsia="en-US"/>
        </w:rPr>
        <w:t>Desalojar totalmente el edificio</w:t>
      </w:r>
    </w:p>
    <w:p w14:paraId="0E4E304C" w14:textId="60BB459B" w:rsidR="001A6298" w:rsidRPr="005E35A0" w:rsidRDefault="001A6298" w:rsidP="009A5F6B">
      <w:pPr>
        <w:jc w:val="left"/>
        <w:rPr>
          <w:rFonts w:eastAsia="Calibri"/>
          <w:sz w:val="20"/>
          <w:szCs w:val="20"/>
          <w:lang w:eastAsia="en-US"/>
        </w:rPr>
      </w:pPr>
      <w:r w:rsidRPr="005E35A0">
        <w:rPr>
          <w:rFonts w:eastAsia="Calibri"/>
          <w:b/>
          <w:bCs/>
          <w:sz w:val="20"/>
          <w:szCs w:val="20"/>
          <w:lang w:eastAsia="en-US"/>
        </w:rPr>
        <w:t>Demolición:</w:t>
      </w:r>
      <w:r w:rsidR="005E35A0" w:rsidRPr="005E35A0">
        <w:rPr>
          <w:rFonts w:eastAsia="Calibri"/>
          <w:sz w:val="20"/>
          <w:szCs w:val="20"/>
          <w:lang w:eastAsia="en-US"/>
        </w:rPr>
        <w:tab/>
        <w:t xml:space="preserve"> </w:t>
      </w:r>
      <w:permStart w:id="1696954061" w:edGrp="everyone"/>
      <w:sdt>
        <w:sdtPr>
          <w:rPr>
            <w:rFonts w:eastAsia="Calibri"/>
            <w:sz w:val="20"/>
            <w:szCs w:val="20"/>
            <w:lang w:eastAsia="en-US"/>
          </w:rPr>
          <w:id w:val="73638725"/>
          <w14:checkbox>
            <w14:checked w14:val="0"/>
            <w14:checkedState w14:val="2612" w14:font="MS Gothic"/>
            <w14:uncheckedState w14:val="2610" w14:font="MS Gothic"/>
          </w14:checkbox>
        </w:sdtPr>
        <w:sdtEndPr/>
        <w:sdtContent>
          <w:r w:rsidR="004A56FE" w:rsidRPr="005E35A0">
            <w:rPr>
              <w:rFonts w:ascii="Segoe UI Symbol" w:eastAsia="MS Gothic" w:hAnsi="Segoe UI Symbol" w:cs="Segoe UI Symbol"/>
              <w:sz w:val="20"/>
              <w:szCs w:val="20"/>
              <w:lang w:eastAsia="en-US"/>
            </w:rPr>
            <w:t>☐</w:t>
          </w:r>
        </w:sdtContent>
      </w:sdt>
      <w:permEnd w:id="1696954061"/>
      <w:r w:rsidR="004A56FE" w:rsidRPr="005E35A0">
        <w:rPr>
          <w:rFonts w:eastAsia="Calibri"/>
          <w:sz w:val="20"/>
          <w:szCs w:val="20"/>
          <w:lang w:eastAsia="en-US"/>
        </w:rPr>
        <w:t xml:space="preserve"> </w:t>
      </w:r>
      <w:r w:rsidRPr="005E35A0">
        <w:rPr>
          <w:rFonts w:eastAsia="Calibri"/>
          <w:sz w:val="20"/>
          <w:szCs w:val="20"/>
          <w:lang w:eastAsia="en-US"/>
        </w:rPr>
        <w:t>Demoler elementos con riesgo de caída</w:t>
      </w:r>
      <w:r w:rsidR="005E35A0">
        <w:rPr>
          <w:rFonts w:eastAsia="Calibri"/>
          <w:sz w:val="20"/>
          <w:szCs w:val="20"/>
          <w:lang w:eastAsia="en-US"/>
        </w:rPr>
        <w:tab/>
      </w:r>
      <w:r w:rsidR="005E35A0" w:rsidRPr="005E35A0">
        <w:rPr>
          <w:rFonts w:eastAsia="Calibri"/>
          <w:sz w:val="20"/>
          <w:szCs w:val="20"/>
          <w:lang w:eastAsia="en-US"/>
        </w:rPr>
        <w:t xml:space="preserve"> </w:t>
      </w:r>
      <w:permStart w:id="66680215" w:edGrp="everyone"/>
      <w:sdt>
        <w:sdtPr>
          <w:rPr>
            <w:rFonts w:eastAsia="Calibri"/>
            <w:sz w:val="20"/>
            <w:szCs w:val="20"/>
            <w:lang w:eastAsia="en-US"/>
          </w:rPr>
          <w:id w:val="-1035650063"/>
          <w14:checkbox>
            <w14:checked w14:val="0"/>
            <w14:checkedState w14:val="2612" w14:font="MS Gothic"/>
            <w14:uncheckedState w14:val="2610" w14:font="MS Gothic"/>
          </w14:checkbox>
        </w:sdtPr>
        <w:sdtEndPr/>
        <w:sdtContent>
          <w:r w:rsidR="005E35A0" w:rsidRPr="005E35A0">
            <w:rPr>
              <w:rFonts w:ascii="Segoe UI Symbol" w:eastAsia="MS Gothic" w:hAnsi="Segoe UI Symbol" w:cs="Segoe UI Symbol"/>
              <w:sz w:val="20"/>
              <w:szCs w:val="20"/>
              <w:lang w:eastAsia="en-US"/>
            </w:rPr>
            <w:t>☐</w:t>
          </w:r>
        </w:sdtContent>
      </w:sdt>
      <w:permEnd w:id="66680215"/>
      <w:r w:rsidR="004A56FE" w:rsidRPr="005E35A0">
        <w:rPr>
          <w:rFonts w:eastAsia="Calibri"/>
          <w:sz w:val="20"/>
          <w:szCs w:val="20"/>
          <w:lang w:eastAsia="en-US"/>
        </w:rPr>
        <w:t xml:space="preserve"> </w:t>
      </w:r>
      <w:r w:rsidRPr="005E35A0">
        <w:rPr>
          <w:rFonts w:eastAsia="Calibri"/>
          <w:sz w:val="20"/>
          <w:szCs w:val="20"/>
          <w:lang w:eastAsia="en-US"/>
        </w:rPr>
        <w:t>Demoler el edificio completo</w:t>
      </w:r>
    </w:p>
    <w:p w14:paraId="573CB762" w14:textId="60FCC6A5" w:rsidR="00C06E63" w:rsidRDefault="00C06E63" w:rsidP="009A5F6B">
      <w:pPr>
        <w:jc w:val="left"/>
        <w:rPr>
          <w:sz w:val="20"/>
          <w:szCs w:val="20"/>
        </w:rPr>
      </w:pPr>
      <w:r w:rsidRPr="005E35A0">
        <w:rPr>
          <w:b/>
          <w:bCs/>
          <w:sz w:val="20"/>
          <w:szCs w:val="20"/>
        </w:rPr>
        <w:t>Otras actuaciones</w:t>
      </w:r>
      <w:r w:rsidRPr="005E35A0">
        <w:rPr>
          <w:sz w:val="20"/>
          <w:szCs w:val="20"/>
        </w:rPr>
        <w:t>:</w:t>
      </w:r>
      <w:r w:rsidR="005E35A0" w:rsidRPr="005E35A0">
        <w:rPr>
          <w:sz w:val="20"/>
          <w:szCs w:val="20"/>
        </w:rPr>
        <w:t xml:space="preserve">  </w:t>
      </w:r>
      <w:permStart w:id="249907501" w:edGrp="everyone"/>
      <w:r w:rsidR="005E35A0" w:rsidRPr="005E35A0">
        <w:rPr>
          <w:sz w:val="20"/>
          <w:szCs w:val="20"/>
        </w:rPr>
        <w:t xml:space="preserve"> </w:t>
      </w:r>
      <w:r w:rsidRPr="005E35A0">
        <w:rPr>
          <w:sz w:val="20"/>
          <w:szCs w:val="20"/>
        </w:rPr>
        <w:t xml:space="preserve">                               </w:t>
      </w:r>
    </w:p>
    <w:permEnd w:id="249907501"/>
    <w:p w14:paraId="5C5D9449" w14:textId="77777777" w:rsidR="009A5F6B" w:rsidRPr="005E35A0" w:rsidRDefault="009A5F6B" w:rsidP="009A5F6B">
      <w:pPr>
        <w:spacing w:after="0"/>
        <w:jc w:val="left"/>
        <w:rPr>
          <w:sz w:val="20"/>
          <w:szCs w:val="20"/>
        </w:rPr>
      </w:pPr>
    </w:p>
    <w:p w14:paraId="4419AFE8" w14:textId="55A342E7" w:rsidR="001A6298" w:rsidRPr="0045537B" w:rsidRDefault="001A6298" w:rsidP="009A5F6B">
      <w:pPr>
        <w:pStyle w:val="Prrafodelista"/>
        <w:keepNext/>
        <w:keepLines/>
        <w:numPr>
          <w:ilvl w:val="0"/>
          <w:numId w:val="2"/>
        </w:numPr>
        <w:spacing w:before="240"/>
        <w:ind w:left="567" w:hanging="567"/>
        <w:contextualSpacing w:val="0"/>
        <w:jc w:val="left"/>
        <w:outlineLvl w:val="0"/>
        <w:rPr>
          <w:b/>
          <w:color w:val="990000"/>
          <w:sz w:val="28"/>
          <w:szCs w:val="32"/>
          <w:lang w:eastAsia="en-US"/>
        </w:rPr>
      </w:pPr>
      <w:r w:rsidRPr="0045537B">
        <w:rPr>
          <w:b/>
          <w:color w:val="990000"/>
          <w:sz w:val="28"/>
          <w:szCs w:val="32"/>
          <w:lang w:eastAsia="en-US"/>
        </w:rPr>
        <w:t>Habitabilidad en la edificación</w:t>
      </w:r>
    </w:p>
    <w:p w14:paraId="1DAA4001" w14:textId="7D1B6860" w:rsidR="001A6298" w:rsidRPr="005E35A0" w:rsidRDefault="001A6298" w:rsidP="009A5F6B">
      <w:pPr>
        <w:spacing w:before="120" w:after="0"/>
        <w:jc w:val="left"/>
        <w:rPr>
          <w:rFonts w:eastAsia="Calibri"/>
          <w:sz w:val="20"/>
          <w:szCs w:val="20"/>
          <w:lang w:eastAsia="en-US"/>
        </w:rPr>
      </w:pPr>
      <w:r w:rsidRPr="005E35A0">
        <w:rPr>
          <w:rFonts w:eastAsia="Calibri"/>
          <w:b/>
          <w:bCs/>
          <w:sz w:val="20"/>
          <w:szCs w:val="20"/>
          <w:lang w:eastAsia="en-US"/>
        </w:rPr>
        <w:t xml:space="preserve">El edifico puede considerarse: </w:t>
      </w:r>
      <w:r w:rsidR="005E35A0">
        <w:rPr>
          <w:rFonts w:eastAsia="Calibri"/>
          <w:b/>
          <w:bCs/>
          <w:sz w:val="20"/>
          <w:szCs w:val="20"/>
          <w:lang w:eastAsia="en-US"/>
        </w:rPr>
        <w:t xml:space="preserve"> </w:t>
      </w:r>
      <w:permStart w:id="1702058115" w:edGrp="everyone"/>
      <w:sdt>
        <w:sdtPr>
          <w:rPr>
            <w:rFonts w:eastAsia="Calibri"/>
            <w:sz w:val="20"/>
            <w:szCs w:val="20"/>
            <w:lang w:eastAsia="en-US"/>
          </w:rPr>
          <w:id w:val="-1305920481"/>
          <w14:checkbox>
            <w14:checked w14:val="0"/>
            <w14:checkedState w14:val="2612" w14:font="MS Gothic"/>
            <w14:uncheckedState w14:val="2610" w14:font="MS Gothic"/>
          </w14:checkbox>
        </w:sdtPr>
        <w:sdtEndPr/>
        <w:sdtContent>
          <w:r w:rsidR="004A56FE" w:rsidRPr="005E35A0">
            <w:rPr>
              <w:rFonts w:ascii="Segoe UI Symbol" w:eastAsia="MS Gothic" w:hAnsi="Segoe UI Symbol" w:cs="Segoe UI Symbol"/>
              <w:sz w:val="20"/>
              <w:szCs w:val="20"/>
              <w:lang w:eastAsia="en-US"/>
            </w:rPr>
            <w:t>☐</w:t>
          </w:r>
        </w:sdtContent>
      </w:sdt>
      <w:permEnd w:id="1702058115"/>
      <w:r w:rsidR="004A56FE" w:rsidRPr="005E35A0">
        <w:rPr>
          <w:rFonts w:eastAsia="Calibri"/>
          <w:sz w:val="20"/>
          <w:szCs w:val="20"/>
          <w:lang w:eastAsia="en-US"/>
        </w:rPr>
        <w:t xml:space="preserve"> </w:t>
      </w:r>
      <w:r w:rsidRPr="005E35A0">
        <w:rPr>
          <w:rFonts w:eastAsia="Calibri"/>
          <w:sz w:val="20"/>
          <w:szCs w:val="20"/>
          <w:lang w:eastAsia="en-US"/>
        </w:rPr>
        <w:t>Habitable</w:t>
      </w:r>
      <w:r w:rsidR="005E35A0" w:rsidRPr="005E35A0">
        <w:rPr>
          <w:rFonts w:eastAsia="Calibri"/>
          <w:sz w:val="20"/>
          <w:szCs w:val="20"/>
          <w:lang w:eastAsia="en-US"/>
        </w:rPr>
        <w:t xml:space="preserve"> </w:t>
      </w:r>
      <w:r w:rsidR="00F3066B">
        <w:rPr>
          <w:rFonts w:eastAsia="Calibri"/>
          <w:sz w:val="20"/>
          <w:szCs w:val="20"/>
          <w:lang w:eastAsia="en-US"/>
        </w:rPr>
        <w:t xml:space="preserve"> </w:t>
      </w:r>
      <w:r w:rsidR="005E35A0" w:rsidRPr="005E35A0">
        <w:rPr>
          <w:rFonts w:eastAsia="Calibri"/>
          <w:sz w:val="20"/>
          <w:szCs w:val="20"/>
          <w:lang w:eastAsia="en-US"/>
        </w:rPr>
        <w:t xml:space="preserve">  </w:t>
      </w:r>
      <w:permStart w:id="901986819" w:edGrp="everyone"/>
      <w:sdt>
        <w:sdtPr>
          <w:rPr>
            <w:rFonts w:eastAsia="Calibri"/>
            <w:sz w:val="20"/>
            <w:szCs w:val="20"/>
            <w:lang w:eastAsia="en-US"/>
          </w:rPr>
          <w:id w:val="-1860729935"/>
          <w14:checkbox>
            <w14:checked w14:val="0"/>
            <w14:checkedState w14:val="2612" w14:font="MS Gothic"/>
            <w14:uncheckedState w14:val="2610" w14:font="MS Gothic"/>
          </w14:checkbox>
        </w:sdtPr>
        <w:sdtEndPr/>
        <w:sdtContent>
          <w:r w:rsidR="005E35A0" w:rsidRPr="005E35A0">
            <w:rPr>
              <w:rFonts w:ascii="Segoe UI Symbol" w:eastAsia="MS Gothic" w:hAnsi="Segoe UI Symbol" w:cs="Segoe UI Symbol"/>
              <w:sz w:val="20"/>
              <w:szCs w:val="20"/>
              <w:lang w:eastAsia="en-US"/>
            </w:rPr>
            <w:t>☐</w:t>
          </w:r>
        </w:sdtContent>
      </w:sdt>
      <w:permEnd w:id="901986819"/>
      <w:r w:rsidR="005E35A0" w:rsidRPr="005E35A0">
        <w:rPr>
          <w:rFonts w:eastAsia="Calibri"/>
          <w:sz w:val="20"/>
          <w:szCs w:val="20"/>
          <w:lang w:eastAsia="en-US"/>
        </w:rPr>
        <w:t xml:space="preserve"> </w:t>
      </w:r>
      <w:r w:rsidRPr="005E35A0">
        <w:rPr>
          <w:rFonts w:eastAsia="Calibri"/>
          <w:sz w:val="20"/>
          <w:szCs w:val="20"/>
          <w:lang w:eastAsia="en-US"/>
        </w:rPr>
        <w:t>Habitable con zonas de acceso restringido</w:t>
      </w:r>
      <w:r w:rsidR="005E35A0" w:rsidRPr="005E35A0">
        <w:rPr>
          <w:rFonts w:eastAsia="Calibri"/>
          <w:sz w:val="20"/>
          <w:szCs w:val="20"/>
          <w:lang w:eastAsia="en-US"/>
        </w:rPr>
        <w:t xml:space="preserve">  </w:t>
      </w:r>
      <w:r w:rsidR="00F3066B">
        <w:rPr>
          <w:rFonts w:eastAsia="Calibri"/>
          <w:sz w:val="20"/>
          <w:szCs w:val="20"/>
          <w:lang w:eastAsia="en-US"/>
        </w:rPr>
        <w:t xml:space="preserve"> </w:t>
      </w:r>
      <w:r w:rsidR="005E35A0" w:rsidRPr="005E35A0">
        <w:rPr>
          <w:rFonts w:eastAsia="Calibri"/>
          <w:sz w:val="20"/>
          <w:szCs w:val="20"/>
          <w:lang w:eastAsia="en-US"/>
        </w:rPr>
        <w:t xml:space="preserve"> </w:t>
      </w:r>
      <w:permStart w:id="2145536428" w:edGrp="everyone"/>
      <w:sdt>
        <w:sdtPr>
          <w:rPr>
            <w:rFonts w:eastAsia="Calibri"/>
            <w:sz w:val="20"/>
            <w:szCs w:val="20"/>
            <w:lang w:eastAsia="en-US"/>
          </w:rPr>
          <w:id w:val="-660075087"/>
          <w14:checkbox>
            <w14:checked w14:val="0"/>
            <w14:checkedState w14:val="2612" w14:font="MS Gothic"/>
            <w14:uncheckedState w14:val="2610" w14:font="MS Gothic"/>
          </w14:checkbox>
        </w:sdtPr>
        <w:sdtEndPr/>
        <w:sdtContent>
          <w:r w:rsidR="004A56FE" w:rsidRPr="005E35A0">
            <w:rPr>
              <w:rFonts w:ascii="Segoe UI Symbol" w:eastAsia="MS Gothic" w:hAnsi="Segoe UI Symbol" w:cs="Segoe UI Symbol"/>
              <w:sz w:val="20"/>
              <w:szCs w:val="20"/>
              <w:lang w:eastAsia="en-US"/>
            </w:rPr>
            <w:t>☐</w:t>
          </w:r>
        </w:sdtContent>
      </w:sdt>
      <w:permEnd w:id="2145536428"/>
      <w:r w:rsidR="004A56FE" w:rsidRPr="005E35A0">
        <w:rPr>
          <w:rFonts w:eastAsia="Calibri"/>
          <w:sz w:val="20"/>
          <w:szCs w:val="20"/>
          <w:lang w:eastAsia="en-US"/>
        </w:rPr>
        <w:t xml:space="preserve"> </w:t>
      </w:r>
      <w:r w:rsidRPr="005E35A0">
        <w:rPr>
          <w:rFonts w:eastAsia="Calibri"/>
          <w:sz w:val="20"/>
          <w:szCs w:val="20"/>
          <w:lang w:eastAsia="en-US"/>
        </w:rPr>
        <w:t>No habitable /Peligro de colapso</w:t>
      </w:r>
    </w:p>
    <w:p w14:paraId="29A6400A" w14:textId="60514740" w:rsidR="005E35A0" w:rsidRDefault="001A6298" w:rsidP="009A5F6B">
      <w:pPr>
        <w:spacing w:before="120" w:after="0"/>
        <w:jc w:val="left"/>
        <w:rPr>
          <w:rFonts w:eastAsia="Calibri"/>
          <w:sz w:val="20"/>
          <w:szCs w:val="20"/>
          <w:lang w:eastAsia="en-US"/>
        </w:rPr>
      </w:pPr>
      <w:r w:rsidRPr="005E35A0">
        <w:rPr>
          <w:rFonts w:eastAsia="Calibri"/>
          <w:sz w:val="20"/>
          <w:szCs w:val="20"/>
          <w:lang w:eastAsia="en-US"/>
        </w:rPr>
        <w:t>Observaciones:</w:t>
      </w:r>
      <w:r w:rsidR="005E35A0" w:rsidRPr="005E35A0">
        <w:rPr>
          <w:rFonts w:eastAsia="Calibri"/>
          <w:sz w:val="20"/>
          <w:szCs w:val="20"/>
          <w:lang w:eastAsia="en-US"/>
        </w:rPr>
        <w:t xml:space="preserve"> </w:t>
      </w:r>
      <w:permStart w:id="280516006" w:edGrp="everyone"/>
      <w:r w:rsidR="000C6ACD" w:rsidRPr="005E35A0">
        <w:rPr>
          <w:rFonts w:eastAsia="Calibri"/>
          <w:sz w:val="20"/>
          <w:szCs w:val="20"/>
          <w:lang w:eastAsia="en-US"/>
        </w:rPr>
        <w:t xml:space="preserve">                        </w:t>
      </w:r>
    </w:p>
    <w:p w14:paraId="29273D37" w14:textId="77777777" w:rsidR="009A5F6B" w:rsidRDefault="009A5F6B" w:rsidP="009A5F6B">
      <w:pPr>
        <w:spacing w:before="120" w:after="0"/>
        <w:jc w:val="left"/>
        <w:rPr>
          <w:rFonts w:eastAsia="Calibri"/>
          <w:sz w:val="20"/>
          <w:szCs w:val="20"/>
          <w:lang w:eastAsia="en-US"/>
        </w:rPr>
      </w:pPr>
    </w:p>
    <w:permEnd w:id="280516006"/>
    <w:p w14:paraId="05D3D109" w14:textId="5B88C97A" w:rsidR="001A6298" w:rsidRPr="0045537B" w:rsidRDefault="001A6298" w:rsidP="009A5F6B">
      <w:pPr>
        <w:pStyle w:val="Prrafodelista"/>
        <w:keepNext/>
        <w:keepLines/>
        <w:numPr>
          <w:ilvl w:val="0"/>
          <w:numId w:val="2"/>
        </w:numPr>
        <w:spacing w:before="240"/>
        <w:ind w:left="567" w:hanging="567"/>
        <w:contextualSpacing w:val="0"/>
        <w:jc w:val="left"/>
        <w:outlineLvl w:val="0"/>
        <w:rPr>
          <w:b/>
          <w:color w:val="990000"/>
          <w:sz w:val="28"/>
          <w:szCs w:val="32"/>
          <w:lang w:eastAsia="en-US"/>
        </w:rPr>
      </w:pPr>
      <w:r w:rsidRPr="0045537B">
        <w:rPr>
          <w:b/>
          <w:color w:val="990000"/>
          <w:sz w:val="28"/>
          <w:szCs w:val="32"/>
          <w:lang w:eastAsia="en-US"/>
        </w:rPr>
        <w:t>Comunicación</w:t>
      </w:r>
    </w:p>
    <w:tbl>
      <w:tblPr>
        <w:tblStyle w:val="Tablaconcuadrcula2"/>
        <w:tblW w:w="3969" w:type="dxa"/>
        <w:tblInd w:w="-5" w:type="dxa"/>
        <w:tblBorders>
          <w:top w:val="single" w:sz="4" w:space="0" w:color="BFBFBF"/>
          <w:left w:val="single" w:sz="4" w:space="0" w:color="BFBFBF"/>
          <w:bottom w:val="single" w:sz="4" w:space="0" w:color="BFBFBF"/>
          <w:right w:val="single" w:sz="4" w:space="0" w:color="BFBFBF"/>
          <w:insideH w:val="single" w:sz="4" w:space="0" w:color="BFBFBF"/>
          <w:insideV w:val="none" w:sz="0" w:space="0" w:color="auto"/>
        </w:tblBorders>
        <w:tblCellMar>
          <w:top w:w="28" w:type="dxa"/>
          <w:left w:w="57" w:type="dxa"/>
          <w:bottom w:w="28" w:type="dxa"/>
          <w:right w:w="57" w:type="dxa"/>
        </w:tblCellMar>
        <w:tblLook w:val="04A0" w:firstRow="1" w:lastRow="0" w:firstColumn="1" w:lastColumn="0" w:noHBand="0" w:noVBand="1"/>
      </w:tblPr>
      <w:tblGrid>
        <w:gridCol w:w="2977"/>
        <w:gridCol w:w="992"/>
      </w:tblGrid>
      <w:tr w:rsidR="00F3066B" w:rsidRPr="005E35A0" w14:paraId="39BE8DE4" w14:textId="77777777" w:rsidTr="00CA4126">
        <w:trPr>
          <w:trHeight w:val="283"/>
        </w:trPr>
        <w:tc>
          <w:tcPr>
            <w:tcW w:w="2977" w:type="dxa"/>
            <w:vAlign w:val="center"/>
          </w:tcPr>
          <w:p w14:paraId="16C774D2" w14:textId="3D08B8CB" w:rsidR="00F3066B" w:rsidRPr="005E35A0" w:rsidRDefault="00F3066B" w:rsidP="005A5B4B">
            <w:pPr>
              <w:spacing w:after="0"/>
              <w:jc w:val="left"/>
              <w:rPr>
                <w:sz w:val="20"/>
                <w:szCs w:val="20"/>
              </w:rPr>
            </w:pPr>
            <w:bookmarkStart w:id="1" w:name="_Hlk124319193"/>
            <w:r w:rsidRPr="00CA4126">
              <w:rPr>
                <w:b/>
                <w:bCs/>
                <w:sz w:val="20"/>
                <w:szCs w:val="20"/>
              </w:rPr>
              <w:t>Fecha de la inspección al edificio</w:t>
            </w:r>
            <w:r>
              <w:rPr>
                <w:sz w:val="20"/>
                <w:szCs w:val="20"/>
              </w:rPr>
              <w:t>:</w:t>
            </w:r>
          </w:p>
        </w:tc>
        <w:tc>
          <w:tcPr>
            <w:tcW w:w="992" w:type="dxa"/>
            <w:vAlign w:val="center"/>
          </w:tcPr>
          <w:p w14:paraId="7CD95C80" w14:textId="2E5FD67C" w:rsidR="00F3066B" w:rsidRPr="005E35A0" w:rsidRDefault="00F3066B" w:rsidP="005A5B4B">
            <w:pPr>
              <w:spacing w:after="0"/>
              <w:jc w:val="left"/>
              <w:rPr>
                <w:sz w:val="20"/>
                <w:szCs w:val="20"/>
              </w:rPr>
            </w:pPr>
            <w:permStart w:id="79242382" w:edGrp="everyone"/>
            <w:r>
              <w:rPr>
                <w:sz w:val="20"/>
                <w:szCs w:val="20"/>
              </w:rPr>
              <w:t xml:space="preserve">  </w:t>
            </w:r>
            <w:r w:rsidR="00CA4126">
              <w:rPr>
                <w:sz w:val="20"/>
                <w:szCs w:val="20"/>
              </w:rPr>
              <w:t xml:space="preserve">         </w:t>
            </w:r>
            <w:r>
              <w:rPr>
                <w:sz w:val="20"/>
                <w:szCs w:val="20"/>
              </w:rPr>
              <w:t xml:space="preserve">  </w:t>
            </w:r>
            <w:permEnd w:id="79242382"/>
          </w:p>
        </w:tc>
      </w:tr>
    </w:tbl>
    <w:p w14:paraId="495750BE" w14:textId="5F664EC2" w:rsidR="001A6298" w:rsidRPr="005E35A0" w:rsidRDefault="001A6298" w:rsidP="009A5F6B">
      <w:pPr>
        <w:spacing w:before="120" w:after="0"/>
        <w:rPr>
          <w:rFonts w:eastAsia="Calibri"/>
          <w:sz w:val="20"/>
          <w:szCs w:val="20"/>
          <w:lang w:eastAsia="en-US"/>
        </w:rPr>
      </w:pPr>
      <w:r w:rsidRPr="005E35A0">
        <w:rPr>
          <w:rFonts w:eastAsia="Calibri"/>
          <w:sz w:val="20"/>
          <w:szCs w:val="20"/>
          <w:lang w:eastAsia="en-US"/>
        </w:rPr>
        <w:t xml:space="preserve">La persona inspectora que suscribe la presente comunicación, cuyos datos figuran en el apartado </w:t>
      </w:r>
      <w:r w:rsidR="00C06E63" w:rsidRPr="005E35A0">
        <w:rPr>
          <w:rFonts w:eastAsia="Calibri"/>
          <w:sz w:val="20"/>
          <w:szCs w:val="20"/>
          <w:lang w:eastAsia="en-US"/>
        </w:rPr>
        <w:t>B</w:t>
      </w:r>
      <w:r w:rsidRPr="005E35A0">
        <w:rPr>
          <w:rFonts w:eastAsia="Calibri"/>
          <w:sz w:val="20"/>
          <w:szCs w:val="20"/>
          <w:lang w:eastAsia="en-US"/>
        </w:rPr>
        <w:t xml:space="preserve">, que ha recibido el encargo para redactar el informe de evaluación </w:t>
      </w:r>
      <w:r w:rsidR="00C06E63" w:rsidRPr="005E35A0">
        <w:rPr>
          <w:rFonts w:eastAsia="Calibri"/>
          <w:sz w:val="20"/>
          <w:szCs w:val="20"/>
          <w:lang w:eastAsia="en-US"/>
        </w:rPr>
        <w:t xml:space="preserve">del edificio indicado </w:t>
      </w:r>
      <w:r w:rsidRPr="005E35A0">
        <w:rPr>
          <w:rFonts w:eastAsia="Calibri"/>
          <w:sz w:val="20"/>
          <w:szCs w:val="20"/>
          <w:lang w:eastAsia="en-US"/>
        </w:rPr>
        <w:t xml:space="preserve">en el apartado </w:t>
      </w:r>
      <w:r w:rsidR="00C06E63" w:rsidRPr="005E35A0">
        <w:rPr>
          <w:rFonts w:eastAsia="Calibri"/>
          <w:sz w:val="20"/>
          <w:szCs w:val="20"/>
          <w:lang w:eastAsia="en-US"/>
        </w:rPr>
        <w:t>A</w:t>
      </w:r>
      <w:r w:rsidRPr="005E35A0">
        <w:rPr>
          <w:rFonts w:eastAsia="Calibri"/>
          <w:sz w:val="20"/>
          <w:szCs w:val="20"/>
          <w:lang w:eastAsia="en-US"/>
        </w:rPr>
        <w:t xml:space="preserve">, tras haber realizado la inspección en la fecha arriba indicada, comunica formalmente la situación de riesgo inminente en la que se encuentra el edificio para que se proceda a adoptar la medidas necesarias para garantizar las estabilidad y seguridad del edificio, así como prevenir y evitar daños en los bienes públicos y en las personas; en virtud del deber de conservación y mantenimiento establecido en la Ley 8/2004, de 20 de octubre, de la Vivienda de la Comunitat Valenciana, y en coherencia con el Decreto Legislativo 1/2021, de 18 de junio, del Consell de aprobación del texto refundido de la Ley de ordenación del territorio, urbanismo y paisaje. </w:t>
      </w:r>
    </w:p>
    <w:p w14:paraId="250E48E7" w14:textId="38549AEE" w:rsidR="00C06E63" w:rsidRDefault="00C06E63" w:rsidP="009A5F6B">
      <w:pPr>
        <w:spacing w:before="120" w:after="0"/>
        <w:jc w:val="left"/>
        <w:rPr>
          <w:sz w:val="20"/>
          <w:szCs w:val="20"/>
        </w:rPr>
      </w:pPr>
      <w:r w:rsidRPr="005E35A0">
        <w:rPr>
          <w:b/>
          <w:bCs/>
          <w:sz w:val="20"/>
          <w:szCs w:val="20"/>
        </w:rPr>
        <w:t>Descripción de la situación de riesgo inminente</w:t>
      </w:r>
      <w:r w:rsidRPr="005E35A0">
        <w:rPr>
          <w:sz w:val="20"/>
          <w:szCs w:val="20"/>
        </w:rPr>
        <w:t xml:space="preserve">: </w:t>
      </w:r>
      <w:r w:rsidR="005E35A0">
        <w:rPr>
          <w:sz w:val="20"/>
          <w:szCs w:val="20"/>
        </w:rPr>
        <w:t xml:space="preserve"> </w:t>
      </w:r>
      <w:permStart w:id="1380470814" w:edGrp="everyone"/>
      <w:r w:rsidRPr="005E35A0">
        <w:rPr>
          <w:sz w:val="20"/>
          <w:szCs w:val="20"/>
        </w:rPr>
        <w:t xml:space="preserve">                          </w:t>
      </w:r>
    </w:p>
    <w:permEnd w:id="1380470814"/>
    <w:p w14:paraId="20C862D2" w14:textId="1C563D03" w:rsidR="009A5F6B" w:rsidRDefault="009A5F6B" w:rsidP="009A5F6B">
      <w:pPr>
        <w:spacing w:before="120" w:after="0"/>
        <w:jc w:val="left"/>
        <w:rPr>
          <w:sz w:val="20"/>
          <w:szCs w:val="20"/>
        </w:rPr>
      </w:pPr>
    </w:p>
    <w:p w14:paraId="336F65E5" w14:textId="77777777" w:rsidR="009A5F6B" w:rsidRPr="005E35A0" w:rsidRDefault="009A5F6B" w:rsidP="009A5F6B">
      <w:pPr>
        <w:spacing w:before="120" w:after="0"/>
        <w:jc w:val="left"/>
        <w:rPr>
          <w:sz w:val="20"/>
          <w:szCs w:val="20"/>
        </w:rPr>
      </w:pPr>
    </w:p>
    <w:bookmarkEnd w:id="1"/>
    <w:p w14:paraId="5814223A" w14:textId="77777777" w:rsidR="001A6298" w:rsidRPr="005E35A0" w:rsidRDefault="001A6298" w:rsidP="009A5F6B">
      <w:pPr>
        <w:spacing w:before="120" w:after="0"/>
        <w:jc w:val="left"/>
        <w:rPr>
          <w:rFonts w:eastAsia="Calibri"/>
          <w:sz w:val="20"/>
          <w:szCs w:val="20"/>
          <w:lang w:eastAsia="en-US"/>
        </w:rPr>
      </w:pPr>
      <w:r w:rsidRPr="005E35A0">
        <w:rPr>
          <w:rFonts w:eastAsia="Calibri"/>
          <w:sz w:val="20"/>
          <w:szCs w:val="20"/>
          <w:lang w:eastAsia="en-US"/>
        </w:rPr>
        <w:t>Para que quede constancia de la comunicación remite el presente escrito al Ayuntamiento del municipio al que pertenece el edifico objeto de la inspección y a la propiedad.</w:t>
      </w:r>
    </w:p>
    <w:p w14:paraId="1771FEB0" w14:textId="791020D1" w:rsidR="001A6298" w:rsidRPr="005E35A0" w:rsidRDefault="001A6298" w:rsidP="009A5F6B">
      <w:pPr>
        <w:spacing w:before="120" w:after="0"/>
        <w:jc w:val="left"/>
        <w:rPr>
          <w:rFonts w:eastAsia="Calibri"/>
          <w:sz w:val="20"/>
          <w:szCs w:val="20"/>
          <w:lang w:eastAsia="en-US"/>
        </w:rPr>
      </w:pPr>
      <w:r w:rsidRPr="005E35A0">
        <w:rPr>
          <w:rFonts w:eastAsia="Calibri"/>
          <w:sz w:val="20"/>
          <w:szCs w:val="20"/>
          <w:lang w:eastAsia="en-US"/>
        </w:rPr>
        <w:t xml:space="preserve">En </w:t>
      </w:r>
      <w:permStart w:id="2146661990" w:edGrp="everyone"/>
      <w:r w:rsidR="000C6ACD" w:rsidRPr="005E35A0">
        <w:rPr>
          <w:rFonts w:eastAsia="Calibri"/>
          <w:sz w:val="20"/>
          <w:szCs w:val="20"/>
          <w:lang w:eastAsia="en-US"/>
        </w:rPr>
        <w:t xml:space="preserve">        </w:t>
      </w:r>
      <w:r w:rsidR="00FE604A">
        <w:rPr>
          <w:rFonts w:eastAsia="Calibri"/>
          <w:sz w:val="20"/>
          <w:szCs w:val="20"/>
          <w:lang w:eastAsia="en-US"/>
        </w:rPr>
        <w:t xml:space="preserve">                  </w:t>
      </w:r>
      <w:r w:rsidR="000C6ACD" w:rsidRPr="005E35A0">
        <w:rPr>
          <w:rFonts w:eastAsia="Calibri"/>
          <w:sz w:val="20"/>
          <w:szCs w:val="20"/>
          <w:lang w:eastAsia="en-US"/>
        </w:rPr>
        <w:t xml:space="preserve">       </w:t>
      </w:r>
      <w:permEnd w:id="2146661990"/>
      <w:r w:rsidRPr="005E35A0">
        <w:rPr>
          <w:rFonts w:eastAsia="Calibri"/>
          <w:sz w:val="20"/>
          <w:szCs w:val="20"/>
          <w:lang w:eastAsia="en-US"/>
        </w:rPr>
        <w:t xml:space="preserve">, a </w:t>
      </w:r>
      <w:r w:rsidR="000C6ACD" w:rsidRPr="005E35A0">
        <w:rPr>
          <w:rFonts w:eastAsia="Calibri"/>
          <w:sz w:val="20"/>
          <w:szCs w:val="20"/>
          <w:lang w:eastAsia="en-US"/>
        </w:rPr>
        <w:t xml:space="preserve"> </w:t>
      </w:r>
      <w:permStart w:id="1295992241" w:edGrp="everyone"/>
      <w:r w:rsidR="000C6ACD" w:rsidRPr="005E35A0">
        <w:rPr>
          <w:rFonts w:eastAsia="Calibri"/>
          <w:sz w:val="20"/>
          <w:szCs w:val="20"/>
          <w:lang w:eastAsia="en-US"/>
        </w:rPr>
        <w:t xml:space="preserve">    </w:t>
      </w:r>
      <w:r w:rsidR="00FE604A">
        <w:rPr>
          <w:rFonts w:eastAsia="Calibri"/>
          <w:sz w:val="20"/>
          <w:szCs w:val="20"/>
          <w:lang w:eastAsia="en-US"/>
        </w:rPr>
        <w:t xml:space="preserve">   </w:t>
      </w:r>
      <w:r w:rsidR="000C6ACD" w:rsidRPr="005E35A0">
        <w:rPr>
          <w:rFonts w:eastAsia="Calibri"/>
          <w:sz w:val="20"/>
          <w:szCs w:val="20"/>
          <w:lang w:eastAsia="en-US"/>
        </w:rPr>
        <w:t xml:space="preserve">   </w:t>
      </w:r>
      <w:permEnd w:id="1295992241"/>
      <w:r w:rsidRPr="005E35A0">
        <w:rPr>
          <w:rFonts w:eastAsia="Calibri"/>
          <w:sz w:val="20"/>
          <w:szCs w:val="20"/>
          <w:lang w:eastAsia="en-US"/>
        </w:rPr>
        <w:t xml:space="preserve"> de </w:t>
      </w:r>
      <w:permStart w:id="2141739710" w:edGrp="everyone"/>
      <w:r w:rsidR="000C6ACD" w:rsidRPr="005E35A0">
        <w:rPr>
          <w:rFonts w:eastAsia="Calibri"/>
          <w:sz w:val="20"/>
          <w:szCs w:val="20"/>
          <w:lang w:eastAsia="en-US"/>
        </w:rPr>
        <w:t xml:space="preserve">       </w:t>
      </w:r>
      <w:r w:rsidR="00FE604A">
        <w:rPr>
          <w:rFonts w:eastAsia="Calibri"/>
          <w:sz w:val="20"/>
          <w:szCs w:val="20"/>
          <w:lang w:eastAsia="en-US"/>
        </w:rPr>
        <w:t xml:space="preserve">          </w:t>
      </w:r>
      <w:r w:rsidR="000C6ACD" w:rsidRPr="005E35A0">
        <w:rPr>
          <w:rFonts w:eastAsia="Calibri"/>
          <w:sz w:val="20"/>
          <w:szCs w:val="20"/>
          <w:lang w:eastAsia="en-US"/>
        </w:rPr>
        <w:t xml:space="preserve">            </w:t>
      </w:r>
      <w:permEnd w:id="2141739710"/>
      <w:r w:rsidRPr="005E35A0">
        <w:rPr>
          <w:rFonts w:eastAsia="Calibri"/>
          <w:sz w:val="20"/>
          <w:szCs w:val="20"/>
          <w:lang w:eastAsia="en-US"/>
        </w:rPr>
        <w:t xml:space="preserve"> de</w:t>
      </w:r>
      <w:r w:rsidR="000C6ACD" w:rsidRPr="005E35A0">
        <w:rPr>
          <w:rFonts w:eastAsia="Calibri"/>
          <w:sz w:val="20"/>
          <w:szCs w:val="20"/>
          <w:lang w:eastAsia="en-US"/>
        </w:rPr>
        <w:t xml:space="preserve"> </w:t>
      </w:r>
      <w:permStart w:id="1757940104" w:edGrp="everyone"/>
      <w:r w:rsidR="000C6ACD" w:rsidRPr="005E35A0">
        <w:rPr>
          <w:rFonts w:eastAsia="Calibri"/>
          <w:sz w:val="20"/>
          <w:szCs w:val="20"/>
          <w:lang w:eastAsia="en-US"/>
        </w:rPr>
        <w:t xml:space="preserve">  </w:t>
      </w:r>
      <w:r w:rsidR="00FE604A">
        <w:rPr>
          <w:rFonts w:eastAsia="Calibri"/>
          <w:sz w:val="20"/>
          <w:szCs w:val="20"/>
          <w:lang w:eastAsia="en-US"/>
        </w:rPr>
        <w:t xml:space="preserve">       </w:t>
      </w:r>
      <w:r w:rsidR="000C6ACD" w:rsidRPr="005E35A0">
        <w:rPr>
          <w:rFonts w:eastAsia="Calibri"/>
          <w:sz w:val="20"/>
          <w:szCs w:val="20"/>
          <w:lang w:eastAsia="en-US"/>
        </w:rPr>
        <w:t xml:space="preserve">     </w:t>
      </w:r>
      <w:permEnd w:id="1757940104"/>
    </w:p>
    <w:p w14:paraId="59B69734" w14:textId="77777777" w:rsidR="001A6298" w:rsidRPr="005E35A0" w:rsidRDefault="001A6298" w:rsidP="009A5F6B">
      <w:pPr>
        <w:spacing w:before="120" w:after="0"/>
        <w:jc w:val="left"/>
        <w:rPr>
          <w:rFonts w:eastAsia="Calibri"/>
          <w:sz w:val="20"/>
          <w:szCs w:val="20"/>
          <w:lang w:eastAsia="en-US"/>
        </w:rPr>
      </w:pPr>
    </w:p>
    <w:p w14:paraId="4CD381E7" w14:textId="5996B77F" w:rsidR="001A6298" w:rsidRPr="005E35A0" w:rsidRDefault="001A6298" w:rsidP="009A5F6B">
      <w:pPr>
        <w:spacing w:before="120" w:after="0"/>
        <w:jc w:val="left"/>
        <w:rPr>
          <w:rFonts w:eastAsia="Calibri"/>
          <w:sz w:val="20"/>
          <w:szCs w:val="20"/>
          <w:lang w:eastAsia="en-US"/>
        </w:rPr>
      </w:pPr>
      <w:r w:rsidRPr="005E35A0">
        <w:rPr>
          <w:rFonts w:eastAsia="Calibri"/>
          <w:sz w:val="20"/>
          <w:szCs w:val="20"/>
          <w:lang w:eastAsia="en-US"/>
        </w:rPr>
        <w:t xml:space="preserve">Fdo. </w:t>
      </w:r>
      <w:r w:rsidR="000C6ACD" w:rsidRPr="005E35A0">
        <w:rPr>
          <w:rFonts w:eastAsia="Calibri"/>
          <w:sz w:val="20"/>
          <w:szCs w:val="20"/>
          <w:lang w:eastAsia="en-US"/>
        </w:rPr>
        <w:t xml:space="preserve"> </w:t>
      </w:r>
      <w:permStart w:id="1380129845" w:edGrp="everyone"/>
      <w:r w:rsidR="000C6ACD" w:rsidRPr="005E35A0">
        <w:rPr>
          <w:rFonts w:eastAsia="Calibri"/>
          <w:sz w:val="20"/>
          <w:szCs w:val="20"/>
          <w:lang w:eastAsia="en-US"/>
        </w:rPr>
        <w:t xml:space="preserve">                  </w:t>
      </w:r>
      <w:permEnd w:id="1380129845"/>
    </w:p>
    <w:p w14:paraId="39E38F85" w14:textId="0D8283DA" w:rsidR="004A56FE" w:rsidRPr="004A56FE" w:rsidRDefault="001A6298" w:rsidP="009A5F6B">
      <w:pPr>
        <w:tabs>
          <w:tab w:val="left" w:pos="2607"/>
        </w:tabs>
        <w:spacing w:before="120" w:after="0"/>
        <w:rPr>
          <w:rFonts w:eastAsia="Calibri"/>
          <w:sz w:val="18"/>
          <w:szCs w:val="18"/>
          <w:lang w:eastAsia="en-US"/>
        </w:rPr>
      </w:pPr>
      <w:r w:rsidRPr="009373DC">
        <w:rPr>
          <w:rFonts w:eastAsia="Calibri"/>
          <w:sz w:val="18"/>
          <w:szCs w:val="18"/>
          <w:lang w:eastAsia="en-US"/>
        </w:rPr>
        <w:t>Los datos de carácter personal en el impreso podrán ser incluidos en un fichero para su tratamiento por este órgano administrativo, como titular responsable del fichero, en el uso de las funciones propias que tiene atribuidas y en el ámbito de sus competencias. Asimismo, se le informa de la posibilidad de ejercer los derechos de acceso, rectificación, cancelación y oposición, todo ello de conformidad con lo dispuesto en el art. 5 de la Ley Orgánica 3/2018, de 5 de diciembre, de Protección de Datos Personales y Garantía de Derechos Digitale</w:t>
      </w:r>
      <w:r w:rsidR="004A56FE">
        <w:rPr>
          <w:rFonts w:eastAsia="Calibri"/>
          <w:sz w:val="18"/>
          <w:szCs w:val="18"/>
          <w:lang w:eastAsia="en-US"/>
        </w:rPr>
        <w:t>s.</w:t>
      </w:r>
    </w:p>
    <w:sectPr w:rsidR="004A56FE" w:rsidRPr="004A56FE" w:rsidSect="005E35A0">
      <w:headerReference w:type="even" r:id="rId8"/>
      <w:headerReference w:type="default" r:id="rId9"/>
      <w:headerReference w:type="first" r:id="rId10"/>
      <w:pgSz w:w="11906" w:h="16838"/>
      <w:pgMar w:top="993" w:right="1134" w:bottom="567"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DF37" w14:textId="77777777" w:rsidR="0093435A" w:rsidRDefault="0093435A" w:rsidP="001A6298">
      <w:pPr>
        <w:spacing w:after="0"/>
      </w:pPr>
      <w:r>
        <w:separator/>
      </w:r>
    </w:p>
  </w:endnote>
  <w:endnote w:type="continuationSeparator" w:id="0">
    <w:p w14:paraId="3E74A568" w14:textId="77777777" w:rsidR="0093435A" w:rsidRDefault="0093435A" w:rsidP="001A62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5DAF" w14:textId="77777777" w:rsidR="0093435A" w:rsidRDefault="0093435A" w:rsidP="001A6298">
      <w:pPr>
        <w:spacing w:after="0"/>
      </w:pPr>
      <w:r>
        <w:separator/>
      </w:r>
    </w:p>
  </w:footnote>
  <w:footnote w:type="continuationSeparator" w:id="0">
    <w:p w14:paraId="13298414" w14:textId="77777777" w:rsidR="0093435A" w:rsidRDefault="0093435A" w:rsidP="001A62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017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4309"/>
      <w:gridCol w:w="14309"/>
    </w:tblGrid>
    <w:tr w:rsidR="00B6625F" w:rsidRPr="00D978D0" w14:paraId="4EA61D69" w14:textId="77777777" w:rsidTr="00A955E8">
      <w:trPr>
        <w:trHeight w:val="397"/>
      </w:trPr>
      <w:tc>
        <w:tcPr>
          <w:tcW w:w="1559" w:type="dxa"/>
          <w:vMerge w:val="restart"/>
          <w:tcBorders>
            <w:top w:val="nil"/>
            <w:left w:val="nil"/>
            <w:right w:val="nil"/>
          </w:tcBorders>
          <w:shd w:val="clear" w:color="auto" w:fill="auto"/>
          <w:vAlign w:val="bottom"/>
        </w:tcPr>
        <w:p w14:paraId="3EAFE487" w14:textId="77777777" w:rsidR="00B6625F" w:rsidRPr="00D978D0" w:rsidRDefault="00E77169" w:rsidP="009A27AA">
          <w:pPr>
            <w:tabs>
              <w:tab w:val="center" w:pos="4252"/>
              <w:tab w:val="right" w:pos="8504"/>
            </w:tabs>
            <w:spacing w:after="0"/>
            <w:jc w:val="center"/>
            <w:rPr>
              <w:b/>
              <w:color w:val="FFFFFF" w:themeColor="background1"/>
            </w:rPr>
          </w:pPr>
        </w:p>
      </w:tc>
      <w:tc>
        <w:tcPr>
          <w:tcW w:w="14309" w:type="dxa"/>
          <w:tcBorders>
            <w:top w:val="nil"/>
            <w:left w:val="nil"/>
            <w:bottom w:val="nil"/>
            <w:right w:val="nil"/>
          </w:tcBorders>
          <w:vAlign w:val="center"/>
        </w:tcPr>
        <w:p w14:paraId="7CDEE821" w14:textId="77777777" w:rsidR="00B6625F" w:rsidRPr="00F33FC5" w:rsidRDefault="0045537B" w:rsidP="00A955E8">
          <w:pPr>
            <w:tabs>
              <w:tab w:val="center" w:pos="4252"/>
              <w:tab w:val="right" w:pos="8504"/>
            </w:tabs>
            <w:spacing w:after="0"/>
            <w:ind w:firstLine="34"/>
            <w:jc w:val="left"/>
            <w:rPr>
              <w:sz w:val="18"/>
              <w:szCs w:val="18"/>
            </w:rPr>
          </w:pPr>
          <w:r w:rsidRPr="00F33FC5">
            <w:rPr>
              <w:b/>
              <w:color w:val="7F7F7F"/>
              <w:sz w:val="18"/>
              <w:szCs w:val="18"/>
            </w:rPr>
            <w:t>INFORME DE EVALUACIÓN DEL EDIFICIO COMUNITAT VALENCIANA</w:t>
          </w:r>
        </w:p>
      </w:tc>
      <w:tc>
        <w:tcPr>
          <w:tcW w:w="14309" w:type="dxa"/>
          <w:tcBorders>
            <w:top w:val="nil"/>
            <w:left w:val="nil"/>
            <w:bottom w:val="nil"/>
            <w:right w:val="nil"/>
          </w:tcBorders>
          <w:vAlign w:val="center"/>
        </w:tcPr>
        <w:p w14:paraId="0E7C3912" w14:textId="77777777" w:rsidR="00B6625F" w:rsidRPr="00D978D0" w:rsidRDefault="00E77169" w:rsidP="009A27AA">
          <w:pPr>
            <w:tabs>
              <w:tab w:val="center" w:pos="4252"/>
              <w:tab w:val="right" w:pos="8504"/>
            </w:tabs>
            <w:spacing w:after="0"/>
            <w:jc w:val="left"/>
            <w:rPr>
              <w:b/>
              <w:color w:val="F2F2F2"/>
              <w:sz w:val="24"/>
              <w:szCs w:val="24"/>
            </w:rPr>
          </w:pPr>
        </w:p>
      </w:tc>
    </w:tr>
    <w:tr w:rsidR="00B6625F" w:rsidRPr="00D978D0" w14:paraId="4169E4C6" w14:textId="77777777" w:rsidTr="00A955E8">
      <w:trPr>
        <w:trHeight w:val="372"/>
      </w:trPr>
      <w:tc>
        <w:tcPr>
          <w:tcW w:w="1559" w:type="dxa"/>
          <w:vMerge/>
          <w:tcBorders>
            <w:left w:val="nil"/>
            <w:bottom w:val="nil"/>
            <w:right w:val="nil"/>
          </w:tcBorders>
          <w:shd w:val="clear" w:color="auto" w:fill="auto"/>
          <w:vAlign w:val="bottom"/>
        </w:tcPr>
        <w:p w14:paraId="55C335FC" w14:textId="77777777" w:rsidR="00B6625F" w:rsidRPr="00D978D0" w:rsidRDefault="00E77169" w:rsidP="009A27AA">
          <w:pPr>
            <w:tabs>
              <w:tab w:val="center" w:pos="4252"/>
              <w:tab w:val="right" w:pos="8504"/>
            </w:tabs>
            <w:spacing w:after="0"/>
            <w:jc w:val="left"/>
            <w:rPr>
              <w:b/>
              <w:color w:val="D52030"/>
              <w:sz w:val="20"/>
              <w:szCs w:val="20"/>
            </w:rPr>
          </w:pPr>
        </w:p>
      </w:tc>
      <w:tc>
        <w:tcPr>
          <w:tcW w:w="14309" w:type="dxa"/>
          <w:tcBorders>
            <w:top w:val="nil"/>
            <w:left w:val="nil"/>
            <w:bottom w:val="nil"/>
            <w:right w:val="nil"/>
          </w:tcBorders>
          <w:vAlign w:val="center"/>
        </w:tcPr>
        <w:p w14:paraId="3CFAF384" w14:textId="77777777" w:rsidR="00B6625F" w:rsidRPr="00F33FC5" w:rsidRDefault="00E77169" w:rsidP="00097F7D">
          <w:pPr>
            <w:tabs>
              <w:tab w:val="center" w:pos="4252"/>
              <w:tab w:val="right" w:pos="8504"/>
            </w:tabs>
            <w:spacing w:after="0"/>
            <w:jc w:val="left"/>
            <w:rPr>
              <w:b/>
              <w:color w:val="D52030"/>
              <w:sz w:val="18"/>
              <w:szCs w:val="18"/>
            </w:rPr>
          </w:pPr>
        </w:p>
      </w:tc>
      <w:tc>
        <w:tcPr>
          <w:tcW w:w="14309" w:type="dxa"/>
          <w:tcBorders>
            <w:top w:val="nil"/>
            <w:left w:val="nil"/>
            <w:bottom w:val="nil"/>
            <w:right w:val="nil"/>
          </w:tcBorders>
          <w:vAlign w:val="bottom"/>
        </w:tcPr>
        <w:p w14:paraId="025CE92C" w14:textId="77777777" w:rsidR="00B6625F" w:rsidRPr="00D978D0" w:rsidRDefault="00E77169" w:rsidP="009A27AA">
          <w:pPr>
            <w:tabs>
              <w:tab w:val="center" w:pos="4252"/>
              <w:tab w:val="right" w:pos="8504"/>
            </w:tabs>
            <w:spacing w:after="0"/>
            <w:jc w:val="left"/>
            <w:rPr>
              <w:b/>
              <w:color w:val="F2F2F2"/>
              <w:sz w:val="20"/>
              <w:szCs w:val="20"/>
            </w:rPr>
          </w:pPr>
        </w:p>
      </w:tc>
    </w:tr>
  </w:tbl>
  <w:p w14:paraId="167A44B8" w14:textId="77777777" w:rsidR="00B6625F" w:rsidRDefault="00E77169">
    <w:pPr>
      <w:pStyle w:val="Encabezado"/>
    </w:pPr>
  </w:p>
  <w:p w14:paraId="6BAB0794" w14:textId="77777777" w:rsidR="00B6625F" w:rsidRDefault="00E771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65"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6406"/>
    </w:tblGrid>
    <w:tr w:rsidR="006539B7" w:rsidRPr="00D978D0" w14:paraId="785CFBD8" w14:textId="77777777" w:rsidTr="00FB5207">
      <w:trPr>
        <w:trHeight w:val="397"/>
      </w:trPr>
      <w:tc>
        <w:tcPr>
          <w:tcW w:w="1559" w:type="dxa"/>
          <w:vMerge w:val="restart"/>
          <w:tcBorders>
            <w:top w:val="nil"/>
            <w:left w:val="nil"/>
            <w:bottom w:val="nil"/>
            <w:right w:val="nil"/>
          </w:tcBorders>
          <w:vAlign w:val="center"/>
        </w:tcPr>
        <w:p w14:paraId="35BED7FB" w14:textId="77777777" w:rsidR="006539B7" w:rsidRPr="00A955E8" w:rsidRDefault="00E77169" w:rsidP="006539B7">
          <w:pPr>
            <w:tabs>
              <w:tab w:val="center" w:pos="4252"/>
              <w:tab w:val="right" w:pos="8504"/>
            </w:tabs>
            <w:spacing w:after="0"/>
            <w:ind w:right="752"/>
            <w:jc w:val="left"/>
            <w:rPr>
              <w:rFonts w:ascii="Calibri" w:hAnsi="Calibri"/>
              <w:sz w:val="20"/>
              <w:szCs w:val="20"/>
            </w:rPr>
          </w:pPr>
        </w:p>
      </w:tc>
      <w:tc>
        <w:tcPr>
          <w:tcW w:w="6406" w:type="dxa"/>
          <w:tcBorders>
            <w:top w:val="nil"/>
            <w:left w:val="nil"/>
            <w:bottom w:val="nil"/>
            <w:right w:val="nil"/>
          </w:tcBorders>
          <w:vAlign w:val="center"/>
        </w:tcPr>
        <w:p w14:paraId="757082F6" w14:textId="77777777" w:rsidR="006539B7" w:rsidRPr="00F33FC5" w:rsidRDefault="0045537B" w:rsidP="006539B7">
          <w:pPr>
            <w:tabs>
              <w:tab w:val="center" w:pos="4252"/>
              <w:tab w:val="right" w:pos="8504"/>
            </w:tabs>
            <w:spacing w:after="0"/>
            <w:jc w:val="left"/>
            <w:rPr>
              <w:sz w:val="18"/>
              <w:szCs w:val="18"/>
            </w:rPr>
          </w:pPr>
          <w:r w:rsidRPr="00C1157B">
            <w:rPr>
              <w:b/>
              <w:color w:val="7F7F7F"/>
              <w:sz w:val="18"/>
              <w:szCs w:val="18"/>
            </w:rPr>
            <w:t>INFORME DE EVALUACIÓN DEL EDIFICIO DE VIVIENDAS. COMUNITAT VALENCIANA</w:t>
          </w:r>
        </w:p>
      </w:tc>
    </w:tr>
    <w:tr w:rsidR="006539B7" w:rsidRPr="00D978D0" w14:paraId="59BC2030" w14:textId="77777777" w:rsidTr="00FB5207">
      <w:trPr>
        <w:trHeight w:val="397"/>
      </w:trPr>
      <w:tc>
        <w:tcPr>
          <w:tcW w:w="1559" w:type="dxa"/>
          <w:vMerge/>
          <w:tcBorders>
            <w:top w:val="nil"/>
            <w:left w:val="nil"/>
            <w:bottom w:val="nil"/>
            <w:right w:val="nil"/>
          </w:tcBorders>
          <w:vAlign w:val="center"/>
        </w:tcPr>
        <w:p w14:paraId="22367DA3" w14:textId="77777777" w:rsidR="006539B7" w:rsidRPr="00A955E8" w:rsidRDefault="00E77169" w:rsidP="006539B7">
          <w:pPr>
            <w:tabs>
              <w:tab w:val="center" w:pos="4252"/>
              <w:tab w:val="right" w:pos="8504"/>
            </w:tabs>
            <w:spacing w:after="0"/>
            <w:jc w:val="left"/>
            <w:rPr>
              <w:rFonts w:ascii="Calibri" w:hAnsi="Calibri"/>
              <w:sz w:val="20"/>
              <w:szCs w:val="20"/>
            </w:rPr>
          </w:pPr>
        </w:p>
      </w:tc>
      <w:tc>
        <w:tcPr>
          <w:tcW w:w="6406" w:type="dxa"/>
          <w:tcBorders>
            <w:top w:val="nil"/>
            <w:left w:val="nil"/>
            <w:bottom w:val="nil"/>
            <w:right w:val="nil"/>
          </w:tcBorders>
          <w:vAlign w:val="center"/>
        </w:tcPr>
        <w:p w14:paraId="1F7EACE9" w14:textId="69B0E406" w:rsidR="006539B7" w:rsidRPr="00F33FC5" w:rsidRDefault="00E77169" w:rsidP="006539B7">
          <w:pPr>
            <w:tabs>
              <w:tab w:val="center" w:pos="4252"/>
              <w:tab w:val="right" w:pos="8504"/>
            </w:tabs>
            <w:spacing w:after="0"/>
            <w:jc w:val="left"/>
            <w:rPr>
              <w:b/>
              <w:color w:val="D52030"/>
              <w:sz w:val="18"/>
              <w:szCs w:val="18"/>
            </w:rPr>
          </w:pPr>
        </w:p>
      </w:tc>
    </w:tr>
  </w:tbl>
  <w:p w14:paraId="2636735C" w14:textId="4228A541" w:rsidR="00B6625F" w:rsidRDefault="003863AF" w:rsidP="006539B7">
    <w:pPr>
      <w:pStyle w:val="Encabezado"/>
      <w:jc w:val="left"/>
      <w:rPr>
        <w:rFonts w:ascii="Verdana" w:hAnsi="Verdana"/>
        <w:sz w:val="16"/>
        <w:szCs w:val="16"/>
      </w:rPr>
    </w:pPr>
    <w:r>
      <w:rPr>
        <w:noProof/>
      </w:rPr>
      <w:drawing>
        <wp:anchor distT="0" distB="0" distL="114300" distR="114300" simplePos="0" relativeHeight="251660288" behindDoc="0" locked="0" layoutInCell="1" allowOverlap="1" wp14:anchorId="0DEF35A4" wp14:editId="1BD7907E">
          <wp:simplePos x="0" y="0"/>
          <wp:positionH relativeFrom="margin">
            <wp:align>right</wp:align>
          </wp:positionH>
          <wp:positionV relativeFrom="paragraph">
            <wp:posOffset>-469900</wp:posOffset>
          </wp:positionV>
          <wp:extent cx="1012893" cy="423470"/>
          <wp:effectExtent l="0" t="0" r="0" b="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12893" cy="4234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65"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6406"/>
    </w:tblGrid>
    <w:tr w:rsidR="001A6298" w:rsidRPr="00D978D0" w14:paraId="70600434" w14:textId="77777777" w:rsidTr="000848D2">
      <w:trPr>
        <w:trHeight w:val="397"/>
      </w:trPr>
      <w:tc>
        <w:tcPr>
          <w:tcW w:w="1559" w:type="dxa"/>
          <w:vMerge w:val="restart"/>
          <w:tcBorders>
            <w:top w:val="nil"/>
            <w:left w:val="nil"/>
            <w:bottom w:val="nil"/>
            <w:right w:val="nil"/>
          </w:tcBorders>
          <w:vAlign w:val="center"/>
        </w:tcPr>
        <w:p w14:paraId="382BD5E9" w14:textId="77777777" w:rsidR="001A6298" w:rsidRPr="00A955E8" w:rsidRDefault="001A6298" w:rsidP="001A6298">
          <w:pPr>
            <w:tabs>
              <w:tab w:val="center" w:pos="4252"/>
              <w:tab w:val="right" w:pos="8504"/>
            </w:tabs>
            <w:spacing w:after="0"/>
            <w:ind w:right="752"/>
            <w:jc w:val="left"/>
            <w:rPr>
              <w:rFonts w:ascii="Calibri" w:hAnsi="Calibri"/>
              <w:sz w:val="20"/>
              <w:szCs w:val="20"/>
            </w:rPr>
          </w:pPr>
        </w:p>
      </w:tc>
      <w:tc>
        <w:tcPr>
          <w:tcW w:w="6406" w:type="dxa"/>
          <w:tcBorders>
            <w:top w:val="nil"/>
            <w:left w:val="nil"/>
            <w:bottom w:val="nil"/>
            <w:right w:val="nil"/>
          </w:tcBorders>
          <w:vAlign w:val="center"/>
        </w:tcPr>
        <w:p w14:paraId="04BA0BB6" w14:textId="347A63E7" w:rsidR="001A6298" w:rsidRPr="00F33FC5" w:rsidRDefault="001A6298" w:rsidP="001A6298">
          <w:pPr>
            <w:tabs>
              <w:tab w:val="center" w:pos="4252"/>
              <w:tab w:val="right" w:pos="8504"/>
            </w:tabs>
            <w:spacing w:after="0"/>
            <w:jc w:val="left"/>
            <w:rPr>
              <w:sz w:val="18"/>
              <w:szCs w:val="18"/>
            </w:rPr>
          </w:pPr>
          <w:r w:rsidRPr="00C1157B">
            <w:rPr>
              <w:b/>
              <w:color w:val="7F7F7F"/>
              <w:sz w:val="18"/>
              <w:szCs w:val="18"/>
            </w:rPr>
            <w:t>INFORME DE EVALUACIÓN DEL EDIFICIO DE VIVIENDAS. COMUNITAT VALENCIANA</w:t>
          </w:r>
        </w:p>
      </w:tc>
    </w:tr>
    <w:tr w:rsidR="001A6298" w:rsidRPr="00D978D0" w14:paraId="06C345DF" w14:textId="77777777" w:rsidTr="000848D2">
      <w:trPr>
        <w:trHeight w:val="397"/>
      </w:trPr>
      <w:tc>
        <w:tcPr>
          <w:tcW w:w="1559" w:type="dxa"/>
          <w:vMerge/>
          <w:tcBorders>
            <w:top w:val="nil"/>
            <w:left w:val="nil"/>
            <w:bottom w:val="nil"/>
            <w:right w:val="nil"/>
          </w:tcBorders>
          <w:vAlign w:val="center"/>
        </w:tcPr>
        <w:p w14:paraId="2E8E3CD9" w14:textId="77777777" w:rsidR="001A6298" w:rsidRPr="00A955E8" w:rsidRDefault="001A6298" w:rsidP="001A6298">
          <w:pPr>
            <w:tabs>
              <w:tab w:val="center" w:pos="4252"/>
              <w:tab w:val="right" w:pos="8504"/>
            </w:tabs>
            <w:spacing w:after="0"/>
            <w:jc w:val="left"/>
            <w:rPr>
              <w:rFonts w:ascii="Calibri" w:hAnsi="Calibri"/>
              <w:sz w:val="20"/>
              <w:szCs w:val="20"/>
            </w:rPr>
          </w:pPr>
        </w:p>
      </w:tc>
      <w:tc>
        <w:tcPr>
          <w:tcW w:w="6406" w:type="dxa"/>
          <w:tcBorders>
            <w:top w:val="nil"/>
            <w:left w:val="nil"/>
            <w:bottom w:val="nil"/>
            <w:right w:val="nil"/>
          </w:tcBorders>
          <w:vAlign w:val="center"/>
        </w:tcPr>
        <w:p w14:paraId="21C11159" w14:textId="65CFB0EA" w:rsidR="001A6298" w:rsidRPr="00F33FC5" w:rsidRDefault="001A6298" w:rsidP="001A6298">
          <w:pPr>
            <w:tabs>
              <w:tab w:val="center" w:pos="4252"/>
              <w:tab w:val="right" w:pos="8504"/>
            </w:tabs>
            <w:spacing w:after="0"/>
            <w:jc w:val="left"/>
            <w:rPr>
              <w:b/>
              <w:color w:val="D52030"/>
              <w:sz w:val="18"/>
              <w:szCs w:val="18"/>
            </w:rPr>
          </w:pPr>
          <w:r>
            <w:rPr>
              <w:color w:val="D52030"/>
              <w:sz w:val="18"/>
              <w:szCs w:val="18"/>
            </w:rPr>
            <w:t>COMUNICACIÓN DE RIESGO INMINENTE</w:t>
          </w:r>
        </w:p>
      </w:tc>
    </w:tr>
  </w:tbl>
  <w:p w14:paraId="051A6D7C" w14:textId="1DCCB116" w:rsidR="001A6298" w:rsidRDefault="001A6298">
    <w:pPr>
      <w:pStyle w:val="Encabezado"/>
    </w:pPr>
    <w:r>
      <w:rPr>
        <w:noProof/>
      </w:rPr>
      <w:drawing>
        <wp:anchor distT="0" distB="0" distL="114300" distR="114300" simplePos="0" relativeHeight="251658240" behindDoc="0" locked="0" layoutInCell="1" allowOverlap="1" wp14:anchorId="33E2DBA3" wp14:editId="0CEF60BA">
          <wp:simplePos x="0" y="0"/>
          <wp:positionH relativeFrom="margin">
            <wp:align>right</wp:align>
          </wp:positionH>
          <wp:positionV relativeFrom="paragraph">
            <wp:posOffset>-497205</wp:posOffset>
          </wp:positionV>
          <wp:extent cx="438150" cy="434975"/>
          <wp:effectExtent l="0" t="0" r="0" b="3175"/>
          <wp:wrapThrough wrapText="bothSides">
            <wp:wrapPolygon edited="0">
              <wp:start x="0" y="0"/>
              <wp:lineTo x="0" y="20812"/>
              <wp:lineTo x="20661" y="20812"/>
              <wp:lineTo x="20661" y="0"/>
              <wp:lineTo x="0" y="0"/>
            </wp:wrapPolygon>
          </wp:wrapThrough>
          <wp:docPr id="19" name="Imagen 19"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11718" t="11036" r="11813" b="10928"/>
                  <a:stretch/>
                </pic:blipFill>
                <pic:spPr bwMode="auto">
                  <a:xfrm>
                    <a:off x="0" y="0"/>
                    <a:ext cx="438150" cy="43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1B63"/>
    <w:multiLevelType w:val="multilevel"/>
    <w:tmpl w:val="A3CC5C00"/>
    <w:lvl w:ilvl="0">
      <w:start w:val="1"/>
      <w:numFmt w:val="decimal"/>
      <w:pStyle w:val="TtuloA1"/>
      <w:lvlText w:val="A.%1."/>
      <w:lvlJc w:val="left"/>
      <w:pPr>
        <w:tabs>
          <w:tab w:val="num" w:pos="568"/>
        </w:tabs>
        <w:ind w:left="928" w:hanging="360"/>
      </w:pPr>
      <w:rPr>
        <w:rFonts w:ascii="Arial Narrow" w:hAnsi="Arial Narrow" w:hint="default"/>
        <w:b/>
        <w:i w:val="0"/>
        <w:caps w:val="0"/>
        <w:strike w:val="0"/>
        <w:dstrike w:val="0"/>
        <w:vanish w:val="0"/>
        <w:color w:val="C00000"/>
        <w:sz w:val="40"/>
        <w:szCs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1729" w:hanging="360"/>
      </w:pPr>
      <w:rPr>
        <w:rFonts w:ascii="Arial Narrow" w:hAnsi="Arial Narrow" w:hint="default"/>
        <w:b/>
        <w:i w:val="0"/>
        <w:color w:val="auto"/>
        <w:sz w:val="28"/>
        <w:szCs w:val="26"/>
      </w:rPr>
    </w:lvl>
    <w:lvl w:ilvl="2">
      <w:start w:val="1"/>
      <w:numFmt w:val="decimal"/>
      <w:lvlText w:val="%1.%2.%3"/>
      <w:lvlJc w:val="left"/>
      <w:pPr>
        <w:tabs>
          <w:tab w:val="num" w:pos="709"/>
        </w:tabs>
        <w:ind w:left="2062" w:hanging="360"/>
      </w:pPr>
      <w:rPr>
        <w:rFonts w:ascii="Arial Narrow" w:hAnsi="Arial Narrow" w:hint="default"/>
        <w:b/>
        <w:i w:val="0"/>
        <w:color w:val="auto"/>
        <w:sz w:val="22"/>
        <w:szCs w:val="22"/>
      </w:rPr>
    </w:lvl>
    <w:lvl w:ilvl="3">
      <w:start w:val="1"/>
      <w:numFmt w:val="decimal"/>
      <w:lvlText w:val="%1.%2.%3.%4"/>
      <w:lvlJc w:val="left"/>
      <w:pPr>
        <w:tabs>
          <w:tab w:val="num" w:pos="709"/>
        </w:tabs>
        <w:ind w:left="2149" w:hanging="360"/>
      </w:pPr>
      <w:rPr>
        <w:rFonts w:ascii="Arial Narrow" w:hAnsi="Arial Narrow" w:hint="default"/>
        <w:b/>
        <w:i w:val="0"/>
        <w:sz w:val="22"/>
        <w:szCs w:val="20"/>
      </w:rPr>
    </w:lvl>
    <w:lvl w:ilvl="4">
      <w:start w:val="1"/>
      <w:numFmt w:val="lowerLetter"/>
      <w:lvlText w:val="(%5)"/>
      <w:lvlJc w:val="left"/>
      <w:pPr>
        <w:tabs>
          <w:tab w:val="num" w:pos="709"/>
        </w:tabs>
        <w:ind w:left="2509" w:hanging="360"/>
      </w:pPr>
      <w:rPr>
        <w:rFonts w:hint="default"/>
      </w:rPr>
    </w:lvl>
    <w:lvl w:ilvl="5">
      <w:start w:val="1"/>
      <w:numFmt w:val="lowerRoman"/>
      <w:lvlText w:val="(%6)"/>
      <w:lvlJc w:val="left"/>
      <w:pPr>
        <w:tabs>
          <w:tab w:val="num" w:pos="709"/>
        </w:tabs>
        <w:ind w:left="2869" w:hanging="360"/>
      </w:pPr>
      <w:rPr>
        <w:rFonts w:hint="default"/>
      </w:rPr>
    </w:lvl>
    <w:lvl w:ilvl="6">
      <w:start w:val="1"/>
      <w:numFmt w:val="decimal"/>
      <w:lvlText w:val="%7."/>
      <w:lvlJc w:val="left"/>
      <w:pPr>
        <w:tabs>
          <w:tab w:val="num" w:pos="709"/>
        </w:tabs>
        <w:ind w:left="3229" w:hanging="360"/>
      </w:pPr>
      <w:rPr>
        <w:rFonts w:hint="default"/>
      </w:rPr>
    </w:lvl>
    <w:lvl w:ilvl="7">
      <w:start w:val="1"/>
      <w:numFmt w:val="lowerLetter"/>
      <w:lvlText w:val="%8."/>
      <w:lvlJc w:val="left"/>
      <w:pPr>
        <w:tabs>
          <w:tab w:val="num" w:pos="709"/>
        </w:tabs>
        <w:ind w:left="3589" w:hanging="360"/>
      </w:pPr>
      <w:rPr>
        <w:rFonts w:hint="default"/>
      </w:rPr>
    </w:lvl>
    <w:lvl w:ilvl="8">
      <w:start w:val="1"/>
      <w:numFmt w:val="lowerRoman"/>
      <w:lvlText w:val="%9."/>
      <w:lvlJc w:val="left"/>
      <w:pPr>
        <w:tabs>
          <w:tab w:val="num" w:pos="709"/>
        </w:tabs>
        <w:ind w:left="3949" w:hanging="360"/>
      </w:pPr>
      <w:rPr>
        <w:rFonts w:hint="default"/>
      </w:rPr>
    </w:lvl>
  </w:abstractNum>
  <w:abstractNum w:abstractNumId="1" w15:restartNumberingAfterBreak="0">
    <w:nsid w:val="42B37E76"/>
    <w:multiLevelType w:val="hybridMultilevel"/>
    <w:tmpl w:val="7742798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51227">
    <w:abstractNumId w:val="0"/>
  </w:num>
  <w:num w:numId="2" w16cid:durableId="1256012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M1oWT1yCPdm1Lm+qp5GsGUGqDG1AgEwr5KJChrnfiP6jTlDt0m9INKdFS06BKkyUNES5XON+Tx5F+MxEft7+Q==" w:salt="5oCaVr7xVUBEbFIywBecq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98"/>
    <w:rsid w:val="00080C8D"/>
    <w:rsid w:val="000C6ACD"/>
    <w:rsid w:val="00150060"/>
    <w:rsid w:val="001A6298"/>
    <w:rsid w:val="001F0694"/>
    <w:rsid w:val="00264EE4"/>
    <w:rsid w:val="00266ED1"/>
    <w:rsid w:val="0028401E"/>
    <w:rsid w:val="003863AF"/>
    <w:rsid w:val="003D3DB0"/>
    <w:rsid w:val="0045537B"/>
    <w:rsid w:val="004A56FE"/>
    <w:rsid w:val="005B4DFD"/>
    <w:rsid w:val="005E35A0"/>
    <w:rsid w:val="00891D7E"/>
    <w:rsid w:val="0093435A"/>
    <w:rsid w:val="009A5F6B"/>
    <w:rsid w:val="00A567A2"/>
    <w:rsid w:val="00A67F28"/>
    <w:rsid w:val="00AF6FC0"/>
    <w:rsid w:val="00C06E63"/>
    <w:rsid w:val="00C60C07"/>
    <w:rsid w:val="00CA4126"/>
    <w:rsid w:val="00D97DE1"/>
    <w:rsid w:val="00F3066B"/>
    <w:rsid w:val="00F32843"/>
    <w:rsid w:val="00F43355"/>
    <w:rsid w:val="00F74E48"/>
    <w:rsid w:val="00FE46A7"/>
    <w:rsid w:val="00FE60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C0EEB"/>
  <w15:chartTrackingRefBased/>
  <w15:docId w15:val="{AC9B7165-98B7-4265-B76E-6C96234D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298"/>
    <w:pPr>
      <w:spacing w:after="120" w:line="240" w:lineRule="auto"/>
      <w:jc w:val="both"/>
    </w:pPr>
    <w:rPr>
      <w:rFonts w:ascii="Arial Narrow" w:eastAsia="Times New Roman" w:hAnsi="Arial Narrow"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A6298"/>
    <w:pPr>
      <w:tabs>
        <w:tab w:val="center" w:pos="4252"/>
        <w:tab w:val="right" w:pos="8504"/>
      </w:tabs>
    </w:pPr>
  </w:style>
  <w:style w:type="character" w:customStyle="1" w:styleId="EncabezadoCar">
    <w:name w:val="Encabezado Car"/>
    <w:basedOn w:val="Fuentedeprrafopredeter"/>
    <w:link w:val="Encabezado"/>
    <w:rsid w:val="001A6298"/>
    <w:rPr>
      <w:rFonts w:ascii="Arial Narrow" w:eastAsia="Times New Roman" w:hAnsi="Arial Narrow" w:cs="Times New Roman"/>
      <w:lang w:eastAsia="es-ES"/>
    </w:rPr>
  </w:style>
  <w:style w:type="paragraph" w:customStyle="1" w:styleId="TtuloA1">
    <w:name w:val="Título A1"/>
    <w:basedOn w:val="Normal"/>
    <w:rsid w:val="001A6298"/>
    <w:pPr>
      <w:numPr>
        <w:numId w:val="1"/>
      </w:numPr>
      <w:tabs>
        <w:tab w:val="clear" w:pos="568"/>
        <w:tab w:val="num" w:pos="709"/>
      </w:tabs>
      <w:ind w:left="1069"/>
    </w:pPr>
  </w:style>
  <w:style w:type="paragraph" w:customStyle="1" w:styleId="EstiloTtuloA116pto">
    <w:name w:val="Estilo Título A1 + 16 pto"/>
    <w:basedOn w:val="TtuloA1"/>
    <w:autoRedefine/>
    <w:qFormat/>
    <w:rsid w:val="005E35A0"/>
    <w:pPr>
      <w:numPr>
        <w:numId w:val="0"/>
      </w:numPr>
      <w:spacing w:after="0"/>
      <w:ind w:left="709" w:hanging="709"/>
      <w:jc w:val="center"/>
      <w:outlineLvl w:val="0"/>
    </w:pPr>
    <w:rPr>
      <w:b/>
      <w:bCs/>
      <w:sz w:val="32"/>
    </w:rPr>
  </w:style>
  <w:style w:type="table" w:customStyle="1" w:styleId="Tablaconcuadrcula2">
    <w:name w:val="Tabla con cuadrícula2"/>
    <w:basedOn w:val="Tablanormal"/>
    <w:next w:val="Tablaconcuadrcula"/>
    <w:uiPriority w:val="39"/>
    <w:rsid w:val="001A62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1A6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1A6298"/>
    <w:pPr>
      <w:tabs>
        <w:tab w:val="center" w:pos="4252"/>
        <w:tab w:val="right" w:pos="8504"/>
      </w:tabs>
      <w:spacing w:after="0"/>
    </w:pPr>
  </w:style>
  <w:style w:type="character" w:customStyle="1" w:styleId="PiedepginaCar">
    <w:name w:val="Pie de página Car"/>
    <w:basedOn w:val="Fuentedeprrafopredeter"/>
    <w:link w:val="Piedepgina"/>
    <w:uiPriority w:val="99"/>
    <w:rsid w:val="001A6298"/>
    <w:rPr>
      <w:rFonts w:ascii="Arial Narrow" w:eastAsia="Times New Roman" w:hAnsi="Arial Narrow" w:cs="Times New Roman"/>
      <w:lang w:eastAsia="es-ES"/>
    </w:rPr>
  </w:style>
  <w:style w:type="paragraph" w:styleId="Prrafodelista">
    <w:name w:val="List Paragraph"/>
    <w:basedOn w:val="Normal"/>
    <w:uiPriority w:val="34"/>
    <w:qFormat/>
    <w:rsid w:val="001A6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BC64E-DF0E-428B-9FDC-39D8594F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2610</Characters>
  <Application>Microsoft Office Word</Application>
  <DocSecurity>8</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BRINES AGUADO</dc:creator>
  <cp:keywords/>
  <dc:description/>
  <cp:lastModifiedBy>BRINES AGUADO, ENRIQUE</cp:lastModifiedBy>
  <cp:revision>2</cp:revision>
  <dcterms:created xsi:type="dcterms:W3CDTF">2023-04-04T11:46:00Z</dcterms:created>
  <dcterms:modified xsi:type="dcterms:W3CDTF">2023-04-04T11:46:00Z</dcterms:modified>
</cp:coreProperties>
</file>